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934F1" w14:textId="586A2500" w:rsidR="00E51D5D" w:rsidRDefault="00E51D5D" w:rsidP="00E51D5D">
      <w:pPr>
        <w:spacing w:after="0" w:line="240" w:lineRule="auto"/>
        <w:ind w:right="5408"/>
        <w:jc w:val="center"/>
        <w:rPr>
          <w:rFonts w:ascii="Arial" w:eastAsia="Times New Roman" w:hAnsi="Arial" w:cs="Arial"/>
          <w:szCs w:val="24"/>
          <w:lang w:eastAsia="hr-HR"/>
        </w:rPr>
      </w:pPr>
      <w:r w:rsidRPr="00E51D5D">
        <w:rPr>
          <w:rFonts w:ascii="Arial" w:eastAsia="Times New Roman" w:hAnsi="Arial" w:cs="Arial"/>
          <w:noProof/>
          <w:szCs w:val="24"/>
          <w:lang w:eastAsia="hr-HR"/>
        </w:rPr>
        <w:drawing>
          <wp:inline distT="0" distB="0" distL="0" distR="0" wp14:anchorId="564AA503" wp14:editId="1F8D610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1A691B" w14:textId="77777777" w:rsidR="006F0B84" w:rsidRPr="00E51D5D" w:rsidRDefault="006F0B84" w:rsidP="00E51D5D">
      <w:pPr>
        <w:spacing w:after="0" w:line="240" w:lineRule="auto"/>
        <w:ind w:right="5408"/>
        <w:jc w:val="center"/>
        <w:rPr>
          <w:rFonts w:ascii="Arial" w:eastAsia="Times New Roman" w:hAnsi="Arial" w:cs="Arial"/>
          <w:szCs w:val="24"/>
          <w:lang w:eastAsia="hr-HR"/>
        </w:rPr>
      </w:pPr>
    </w:p>
    <w:p w14:paraId="5E60B4A6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REPUBLIKA HRVATSKA</w:t>
      </w:r>
    </w:p>
    <w:p w14:paraId="3EFF3FDD" w14:textId="77777777" w:rsidR="00E51D5D" w:rsidRPr="005F7DEE" w:rsidRDefault="00E51D5D" w:rsidP="00E51D5D">
      <w:pPr>
        <w:spacing w:after="0" w:line="240" w:lineRule="auto"/>
        <w:ind w:right="5408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VUKOVARSKO-SRIJEMSKA ŽUPANIJA</w:t>
      </w:r>
    </w:p>
    <w:p w14:paraId="6141C8EA" w14:textId="77777777" w:rsidR="00E51D5D" w:rsidRPr="005F7DEE" w:rsidRDefault="00E51D5D" w:rsidP="00E51D5D">
      <w:pPr>
        <w:spacing w:after="0" w:line="240" w:lineRule="auto"/>
        <w:ind w:right="5408"/>
        <w:jc w:val="center"/>
        <w:rPr>
          <w:rFonts w:ascii="Times New Roman" w:eastAsia="Times New Roman" w:hAnsi="Times New Roman" w:cs="Times New Roman"/>
          <w:sz w:val="20"/>
          <w:szCs w:val="20"/>
          <w:lang w:eastAsia="hr-HR"/>
        </w:rPr>
      </w:pPr>
      <w:r w:rsidRPr="005F7DEE">
        <w:rPr>
          <w:rFonts w:ascii="Times New Roman" w:eastAsia="Times New Roman" w:hAnsi="Times New Roman" w:cs="Times New Roman"/>
          <w:sz w:val="20"/>
          <w:szCs w:val="20"/>
          <w:lang w:eastAsia="hr-HR"/>
        </w:rPr>
        <w:t>OPĆINA STARI JANKOVCI</w:t>
      </w:r>
    </w:p>
    <w:p w14:paraId="33C5ABB9" w14:textId="77777777" w:rsidR="00E51D5D" w:rsidRPr="00E51D5D" w:rsidRDefault="00E51D5D" w:rsidP="00E51D5D">
      <w:pPr>
        <w:keepNext/>
        <w:spacing w:after="0" w:line="240" w:lineRule="auto"/>
        <w:ind w:right="5408"/>
        <w:jc w:val="center"/>
        <w:outlineLvl w:val="0"/>
        <w:rPr>
          <w:rFonts w:ascii="Cambria" w:eastAsia="Times New Roman" w:hAnsi="Cambria" w:cs="Arial"/>
          <w:lang w:eastAsia="hr-HR"/>
        </w:rPr>
      </w:pPr>
      <w:r w:rsidRPr="00E51D5D">
        <w:rPr>
          <w:rFonts w:ascii="Cambria" w:eastAsia="Times New Roman" w:hAnsi="Cambria" w:cs="Arial"/>
          <w:b/>
          <w:bCs/>
          <w:lang w:eastAsia="hr-HR"/>
        </w:rPr>
        <w:t>Općinsko vijeće</w:t>
      </w:r>
    </w:p>
    <w:p w14:paraId="6839DC74" w14:textId="77777777" w:rsidR="006F0B84" w:rsidRPr="00254271" w:rsidRDefault="006F0B84" w:rsidP="006F0B84">
      <w:pPr>
        <w:spacing w:after="0" w:line="240" w:lineRule="auto"/>
        <w:rPr>
          <w:rFonts w:ascii="Cambria" w:hAnsi="Cambria"/>
        </w:rPr>
      </w:pPr>
      <w:r w:rsidRPr="00254271">
        <w:rPr>
          <w:rFonts w:ascii="Cambria" w:hAnsi="Cambria"/>
        </w:rPr>
        <w:t>KLASA: 024-04/22-01/</w:t>
      </w:r>
      <w:r>
        <w:rPr>
          <w:rFonts w:ascii="Cambria" w:hAnsi="Cambria"/>
        </w:rPr>
        <w:t>13</w:t>
      </w:r>
    </w:p>
    <w:p w14:paraId="0ECB4488" w14:textId="344FE29A" w:rsidR="006F0B84" w:rsidRPr="00254271" w:rsidRDefault="006F0B84" w:rsidP="006F0B84">
      <w:pPr>
        <w:spacing w:after="0" w:line="240" w:lineRule="auto"/>
        <w:rPr>
          <w:rFonts w:ascii="Cambria" w:hAnsi="Cambria"/>
        </w:rPr>
      </w:pPr>
      <w:r w:rsidRPr="00254271">
        <w:rPr>
          <w:rFonts w:ascii="Cambria" w:hAnsi="Cambria"/>
        </w:rPr>
        <w:t>URBROJ:2196-23-01-22-</w:t>
      </w:r>
      <w:r>
        <w:rPr>
          <w:rFonts w:ascii="Cambria" w:hAnsi="Cambria"/>
        </w:rPr>
        <w:t xml:space="preserve"> 2/</w:t>
      </w:r>
      <w:r>
        <w:rPr>
          <w:rFonts w:ascii="Cambria" w:hAnsi="Cambria"/>
        </w:rPr>
        <w:t>3</w:t>
      </w:r>
    </w:p>
    <w:p w14:paraId="2710C896" w14:textId="77777777" w:rsidR="006F0B84" w:rsidRPr="00254271" w:rsidRDefault="006F0B84" w:rsidP="006F0B84">
      <w:pPr>
        <w:spacing w:after="0" w:line="240" w:lineRule="auto"/>
        <w:rPr>
          <w:rFonts w:ascii="Cambria" w:hAnsi="Cambria"/>
        </w:rPr>
      </w:pPr>
      <w:r w:rsidRPr="00254271">
        <w:rPr>
          <w:rFonts w:ascii="Cambria" w:hAnsi="Cambria"/>
        </w:rPr>
        <w:t xml:space="preserve">U Stari Jankovci, </w:t>
      </w:r>
      <w:r>
        <w:rPr>
          <w:rFonts w:ascii="Cambria" w:hAnsi="Cambria"/>
        </w:rPr>
        <w:t xml:space="preserve">6. prosinac </w:t>
      </w:r>
      <w:r w:rsidRPr="00254271">
        <w:rPr>
          <w:rFonts w:ascii="Cambria" w:hAnsi="Cambria"/>
        </w:rPr>
        <w:t xml:space="preserve">2022. godine </w:t>
      </w:r>
    </w:p>
    <w:p w14:paraId="3F671CEA" w14:textId="77777777" w:rsidR="00253AB8" w:rsidRPr="00210B38" w:rsidRDefault="00253AB8" w:rsidP="00E51D5D">
      <w:pPr>
        <w:spacing w:after="0" w:line="240" w:lineRule="auto"/>
        <w:rPr>
          <w:rFonts w:ascii="Cambria" w:eastAsia="Times New Roman" w:hAnsi="Cambria" w:cs="Arial"/>
          <w:lang w:eastAsia="hr-HR"/>
        </w:rPr>
      </w:pPr>
    </w:p>
    <w:p w14:paraId="1714E2B8" w14:textId="5D8A94A5" w:rsidR="00E51D5D" w:rsidRPr="00A20BC3" w:rsidRDefault="00E51D5D" w:rsidP="000E7D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Temeljem članka 3</w:t>
      </w:r>
      <w:r w:rsidR="0037331F"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0</w:t>
      </w: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. Statuta Općine Stari Jankovci (</w:t>
      </w:r>
      <w:r w:rsidR="003678B6"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„</w:t>
      </w: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Službeni vjesnik</w:t>
      </w:r>
      <w:r w:rsidR="003678B6"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“</w:t>
      </w: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 Vukovarsko-srijemske županije </w:t>
      </w:r>
      <w:r w:rsidR="00685EB8"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4/21</w:t>
      </w:r>
      <w:r w:rsidR="00D34950"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 i 17/22</w:t>
      </w: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), Općinsko vijeće Općine Stari Jankovci na svojoj</w:t>
      </w:r>
      <w:r w:rsidR="00610904"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 </w:t>
      </w:r>
      <w:r w:rsidR="00D34950"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 </w:t>
      </w:r>
      <w:r w:rsidR="006F0B84">
        <w:rPr>
          <w:rFonts w:ascii="Times New Roman" w:eastAsia="Times New Roman" w:hAnsi="Times New Roman" w:cs="Times New Roman"/>
          <w:sz w:val="23"/>
          <w:szCs w:val="23"/>
          <w:lang w:eastAsia="hr-HR"/>
        </w:rPr>
        <w:t>13</w:t>
      </w:r>
      <w:r w:rsidR="00610904"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.</w:t>
      </w:r>
      <w:r w:rsidR="005F7DEE"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 </w:t>
      </w: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sjednici, donijelo je:</w:t>
      </w:r>
    </w:p>
    <w:p w14:paraId="1EA6C053" w14:textId="77777777" w:rsidR="00A20BC3" w:rsidRPr="00A20BC3" w:rsidRDefault="00A20BC3" w:rsidP="00210B38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</w:p>
    <w:p w14:paraId="5F5EDDBC" w14:textId="48FFDB0A" w:rsidR="002B474D" w:rsidRPr="00A20BC3" w:rsidRDefault="0050741B" w:rsidP="006F0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b/>
          <w:sz w:val="23"/>
          <w:szCs w:val="23"/>
          <w:lang w:eastAsia="hr-HR"/>
        </w:rPr>
        <w:t>I</w:t>
      </w:r>
      <w:r w:rsidR="00D34950" w:rsidRPr="00A20BC3">
        <w:rPr>
          <w:rFonts w:ascii="Times New Roman" w:eastAsia="Times New Roman" w:hAnsi="Times New Roman" w:cs="Times New Roman"/>
          <w:b/>
          <w:sz w:val="23"/>
          <w:szCs w:val="23"/>
          <w:lang w:eastAsia="hr-HR"/>
        </w:rPr>
        <w:t>V</w:t>
      </w:r>
      <w:r w:rsidR="002B474D" w:rsidRPr="00A20BC3">
        <w:rPr>
          <w:rFonts w:ascii="Times New Roman" w:eastAsia="Times New Roman" w:hAnsi="Times New Roman" w:cs="Times New Roman"/>
          <w:b/>
          <w:sz w:val="23"/>
          <w:szCs w:val="23"/>
          <w:lang w:eastAsia="hr-HR"/>
        </w:rPr>
        <w:t xml:space="preserve">. </w:t>
      </w:r>
      <w:r w:rsidR="00376426" w:rsidRPr="00A20BC3">
        <w:rPr>
          <w:rFonts w:ascii="Times New Roman" w:eastAsia="Times New Roman" w:hAnsi="Times New Roman" w:cs="Times New Roman"/>
          <w:b/>
          <w:sz w:val="23"/>
          <w:szCs w:val="23"/>
          <w:lang w:eastAsia="hr-HR"/>
        </w:rPr>
        <w:t>I</w:t>
      </w:r>
      <w:r w:rsidR="00E51D5D" w:rsidRPr="00A20BC3">
        <w:rPr>
          <w:rFonts w:ascii="Times New Roman" w:eastAsia="Times New Roman" w:hAnsi="Times New Roman" w:cs="Times New Roman"/>
          <w:b/>
          <w:sz w:val="23"/>
          <w:szCs w:val="23"/>
          <w:lang w:eastAsia="hr-HR"/>
        </w:rPr>
        <w:t xml:space="preserve">ZMJENE SOCIJALNOG </w:t>
      </w:r>
      <w:r w:rsidR="00791C20" w:rsidRPr="00A20BC3">
        <w:rPr>
          <w:rFonts w:ascii="Times New Roman" w:eastAsia="Times New Roman" w:hAnsi="Times New Roman" w:cs="Times New Roman"/>
          <w:b/>
          <w:sz w:val="23"/>
          <w:szCs w:val="23"/>
          <w:lang w:eastAsia="hr-HR"/>
        </w:rPr>
        <w:t>PROGRAMA</w:t>
      </w:r>
    </w:p>
    <w:p w14:paraId="291AB2C8" w14:textId="77777777" w:rsidR="006F0B84" w:rsidRDefault="00E51D5D" w:rsidP="006F0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b/>
          <w:sz w:val="23"/>
          <w:szCs w:val="23"/>
          <w:lang w:eastAsia="hr-HR"/>
        </w:rPr>
        <w:t>OPĆINE STARI JANKOVCI</w:t>
      </w:r>
      <w:r w:rsidR="006F0B84">
        <w:rPr>
          <w:rFonts w:ascii="Times New Roman" w:eastAsia="Times New Roman" w:hAnsi="Times New Roman" w:cs="Times New Roman"/>
          <w:b/>
          <w:sz w:val="23"/>
          <w:szCs w:val="23"/>
          <w:lang w:eastAsia="hr-HR"/>
        </w:rPr>
        <w:t xml:space="preserve"> </w:t>
      </w:r>
    </w:p>
    <w:p w14:paraId="5C3FE609" w14:textId="1A82DB10" w:rsidR="006B6146" w:rsidRPr="00A20BC3" w:rsidRDefault="00E51D5D" w:rsidP="006F0B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b/>
          <w:sz w:val="23"/>
          <w:szCs w:val="23"/>
          <w:lang w:eastAsia="hr-HR"/>
        </w:rPr>
        <w:t>za  202</w:t>
      </w:r>
      <w:r w:rsidR="00791C20" w:rsidRPr="00A20BC3">
        <w:rPr>
          <w:rFonts w:ascii="Times New Roman" w:eastAsia="Times New Roman" w:hAnsi="Times New Roman" w:cs="Times New Roman"/>
          <w:b/>
          <w:sz w:val="23"/>
          <w:szCs w:val="23"/>
          <w:lang w:eastAsia="hr-HR"/>
        </w:rPr>
        <w:t>2</w:t>
      </w:r>
      <w:r w:rsidRPr="00A20BC3">
        <w:rPr>
          <w:rFonts w:ascii="Times New Roman" w:eastAsia="Times New Roman" w:hAnsi="Times New Roman" w:cs="Times New Roman"/>
          <w:b/>
          <w:sz w:val="23"/>
          <w:szCs w:val="23"/>
          <w:lang w:eastAsia="hr-HR"/>
        </w:rPr>
        <w:t>. godinu</w:t>
      </w:r>
    </w:p>
    <w:p w14:paraId="40042606" w14:textId="77777777" w:rsidR="00BE2F2B" w:rsidRDefault="00BE2F2B" w:rsidP="00BE2F2B">
      <w:pPr>
        <w:pStyle w:val="Bezproreda"/>
        <w:rPr>
          <w:rFonts w:ascii="Times New Roman" w:hAnsi="Times New Roman" w:cs="Times New Roman"/>
          <w:b/>
          <w:bCs/>
          <w:sz w:val="23"/>
          <w:szCs w:val="23"/>
          <w:lang w:eastAsia="hr-HR"/>
        </w:rPr>
      </w:pPr>
    </w:p>
    <w:p w14:paraId="4511C374" w14:textId="6DC1D48D" w:rsidR="00E516D8" w:rsidRPr="00A20BC3" w:rsidRDefault="00E516D8" w:rsidP="00BE2F2B">
      <w:pPr>
        <w:pStyle w:val="Bezproreda"/>
        <w:jc w:val="center"/>
        <w:rPr>
          <w:rFonts w:ascii="Times New Roman" w:hAnsi="Times New Roman" w:cs="Times New Roman"/>
          <w:b/>
          <w:bCs/>
          <w:sz w:val="23"/>
          <w:szCs w:val="23"/>
          <w:lang w:eastAsia="hr-HR"/>
        </w:rPr>
      </w:pPr>
      <w:r w:rsidRPr="00A20BC3">
        <w:rPr>
          <w:rFonts w:ascii="Times New Roman" w:hAnsi="Times New Roman" w:cs="Times New Roman"/>
          <w:b/>
          <w:bCs/>
          <w:sz w:val="23"/>
          <w:szCs w:val="23"/>
          <w:lang w:eastAsia="hr-HR"/>
        </w:rPr>
        <w:t>Članak 1.</w:t>
      </w:r>
    </w:p>
    <w:p w14:paraId="347F2DE1" w14:textId="3819713B" w:rsidR="002B474D" w:rsidRPr="00A20BC3" w:rsidRDefault="00E516D8" w:rsidP="00210B38">
      <w:pPr>
        <w:pStyle w:val="Bezproreda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A20BC3">
        <w:rPr>
          <w:rFonts w:ascii="Times New Roman" w:hAnsi="Times New Roman" w:cs="Times New Roman"/>
          <w:iCs/>
          <w:sz w:val="23"/>
          <w:szCs w:val="23"/>
        </w:rPr>
        <w:t>U</w:t>
      </w:r>
      <w:r w:rsidR="00E71127" w:rsidRPr="00A20BC3">
        <w:rPr>
          <w:rFonts w:ascii="Times New Roman" w:hAnsi="Times New Roman" w:cs="Times New Roman"/>
          <w:iCs/>
          <w:sz w:val="23"/>
          <w:szCs w:val="23"/>
        </w:rPr>
        <w:t xml:space="preserve"> Socijalnom </w:t>
      </w:r>
      <w:r w:rsidR="00791C20" w:rsidRPr="00A20BC3">
        <w:rPr>
          <w:rFonts w:ascii="Times New Roman" w:hAnsi="Times New Roman" w:cs="Times New Roman"/>
          <w:iCs/>
          <w:sz w:val="23"/>
          <w:szCs w:val="23"/>
        </w:rPr>
        <w:t>programu</w:t>
      </w:r>
      <w:r w:rsidR="00E71127" w:rsidRPr="00A20BC3">
        <w:rPr>
          <w:rFonts w:ascii="Times New Roman" w:hAnsi="Times New Roman" w:cs="Times New Roman"/>
          <w:iCs/>
          <w:sz w:val="23"/>
          <w:szCs w:val="23"/>
        </w:rPr>
        <w:t xml:space="preserve"> Općine Stari Jankovci za 202</w:t>
      </w:r>
      <w:r w:rsidR="00791C20" w:rsidRPr="00A20BC3">
        <w:rPr>
          <w:rFonts w:ascii="Times New Roman" w:hAnsi="Times New Roman" w:cs="Times New Roman"/>
          <w:iCs/>
          <w:sz w:val="23"/>
          <w:szCs w:val="23"/>
        </w:rPr>
        <w:t>2</w:t>
      </w:r>
      <w:r w:rsidR="00E71127" w:rsidRPr="00A20BC3">
        <w:rPr>
          <w:rFonts w:ascii="Times New Roman" w:hAnsi="Times New Roman" w:cs="Times New Roman"/>
          <w:iCs/>
          <w:sz w:val="23"/>
          <w:szCs w:val="23"/>
        </w:rPr>
        <w:t>. godin</w:t>
      </w:r>
      <w:r w:rsidR="00536904" w:rsidRPr="00A20BC3">
        <w:rPr>
          <w:rFonts w:ascii="Times New Roman" w:hAnsi="Times New Roman" w:cs="Times New Roman"/>
          <w:iCs/>
          <w:sz w:val="23"/>
          <w:szCs w:val="23"/>
        </w:rPr>
        <w:t>u</w:t>
      </w:r>
      <w:r w:rsidR="00E71127" w:rsidRPr="00A20BC3">
        <w:rPr>
          <w:rFonts w:ascii="Times New Roman" w:hAnsi="Times New Roman" w:cs="Times New Roman"/>
          <w:iCs/>
          <w:sz w:val="23"/>
          <w:szCs w:val="23"/>
        </w:rPr>
        <w:t xml:space="preserve"> (</w:t>
      </w:r>
      <w:r w:rsidR="003678B6" w:rsidRPr="00A20BC3">
        <w:rPr>
          <w:rFonts w:ascii="Times New Roman" w:hAnsi="Times New Roman" w:cs="Times New Roman"/>
          <w:iCs/>
          <w:sz w:val="23"/>
          <w:szCs w:val="23"/>
        </w:rPr>
        <w:t>„</w:t>
      </w:r>
      <w:r w:rsidR="00E71127" w:rsidRPr="00A20BC3">
        <w:rPr>
          <w:rFonts w:ascii="Times New Roman" w:hAnsi="Times New Roman" w:cs="Times New Roman"/>
          <w:iCs/>
          <w:sz w:val="23"/>
          <w:szCs w:val="23"/>
        </w:rPr>
        <w:t>Službeni vjesnik</w:t>
      </w:r>
      <w:r w:rsidR="003678B6" w:rsidRPr="00A20BC3">
        <w:rPr>
          <w:rFonts w:ascii="Times New Roman" w:hAnsi="Times New Roman" w:cs="Times New Roman"/>
          <w:iCs/>
          <w:sz w:val="23"/>
          <w:szCs w:val="23"/>
        </w:rPr>
        <w:t>“</w:t>
      </w:r>
      <w:r w:rsidR="00E71127" w:rsidRPr="00A20BC3">
        <w:rPr>
          <w:rFonts w:ascii="Times New Roman" w:hAnsi="Times New Roman" w:cs="Times New Roman"/>
          <w:iCs/>
          <w:sz w:val="23"/>
          <w:szCs w:val="23"/>
        </w:rPr>
        <w:t xml:space="preserve"> Vukovarsko – srijemske županije </w:t>
      </w:r>
      <w:r w:rsidR="00791C20" w:rsidRPr="00A20BC3">
        <w:rPr>
          <w:rFonts w:ascii="Times New Roman" w:hAnsi="Times New Roman" w:cs="Times New Roman"/>
          <w:iCs/>
          <w:sz w:val="23"/>
          <w:szCs w:val="23"/>
        </w:rPr>
        <w:t>25/21</w:t>
      </w:r>
      <w:r w:rsidR="00403F81" w:rsidRPr="00A20BC3">
        <w:rPr>
          <w:rFonts w:ascii="Times New Roman" w:hAnsi="Times New Roman" w:cs="Times New Roman"/>
          <w:iCs/>
          <w:sz w:val="23"/>
          <w:szCs w:val="23"/>
        </w:rPr>
        <w:t>,</w:t>
      </w:r>
      <w:r w:rsidR="002B474D" w:rsidRPr="00A20BC3">
        <w:rPr>
          <w:rFonts w:ascii="Times New Roman" w:hAnsi="Times New Roman" w:cs="Times New Roman"/>
          <w:iCs/>
          <w:sz w:val="23"/>
          <w:szCs w:val="23"/>
        </w:rPr>
        <w:t xml:space="preserve"> 8/22</w:t>
      </w:r>
      <w:r w:rsidR="00403F81" w:rsidRPr="00A20BC3">
        <w:rPr>
          <w:rFonts w:ascii="Times New Roman" w:hAnsi="Times New Roman" w:cs="Times New Roman"/>
          <w:iCs/>
          <w:sz w:val="23"/>
          <w:szCs w:val="23"/>
        </w:rPr>
        <w:t xml:space="preserve"> i 11/22</w:t>
      </w:r>
      <w:r w:rsidR="00930691" w:rsidRPr="00A20BC3">
        <w:rPr>
          <w:rFonts w:ascii="Times New Roman" w:hAnsi="Times New Roman" w:cs="Times New Roman"/>
          <w:iCs/>
          <w:sz w:val="23"/>
          <w:szCs w:val="23"/>
        </w:rPr>
        <w:t xml:space="preserve"> i „Službeni vjesnik“ Općine Stari Jankovci 2/22</w:t>
      </w:r>
      <w:r w:rsidR="00E71127" w:rsidRPr="00A20BC3">
        <w:rPr>
          <w:rFonts w:ascii="Times New Roman" w:hAnsi="Times New Roman" w:cs="Times New Roman"/>
          <w:iCs/>
          <w:sz w:val="23"/>
          <w:szCs w:val="23"/>
        </w:rPr>
        <w:t xml:space="preserve">) </w:t>
      </w:r>
      <w:r w:rsidR="002B474D" w:rsidRPr="00A20BC3">
        <w:rPr>
          <w:rFonts w:ascii="Times New Roman" w:hAnsi="Times New Roman" w:cs="Times New Roman"/>
          <w:iCs/>
          <w:sz w:val="23"/>
          <w:szCs w:val="23"/>
        </w:rPr>
        <w:t xml:space="preserve"> </w:t>
      </w:r>
      <w:r w:rsidR="002B474D" w:rsidRPr="00A20BC3">
        <w:rPr>
          <w:rFonts w:ascii="Times New Roman" w:hAnsi="Times New Roman" w:cs="Times New Roman"/>
          <w:sz w:val="23"/>
          <w:szCs w:val="23"/>
        </w:rPr>
        <w:t xml:space="preserve">mijenja se članak </w:t>
      </w:r>
      <w:r w:rsidR="00403F81" w:rsidRPr="00A20BC3">
        <w:rPr>
          <w:rFonts w:ascii="Times New Roman" w:hAnsi="Times New Roman" w:cs="Times New Roman"/>
          <w:sz w:val="23"/>
          <w:szCs w:val="23"/>
        </w:rPr>
        <w:t>2</w:t>
      </w:r>
      <w:r w:rsidR="002B474D" w:rsidRPr="00A20BC3">
        <w:rPr>
          <w:rFonts w:ascii="Times New Roman" w:hAnsi="Times New Roman" w:cs="Times New Roman"/>
          <w:sz w:val="23"/>
          <w:szCs w:val="23"/>
        </w:rPr>
        <w:t xml:space="preserve">. i glasi: </w:t>
      </w:r>
    </w:p>
    <w:p w14:paraId="5BB5BF72" w14:textId="6D4F5C2B" w:rsidR="00403F81" w:rsidRPr="00A20BC3" w:rsidRDefault="00403F81" w:rsidP="00210B38">
      <w:pPr>
        <w:pStyle w:val="Bezproreda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A20BC3">
        <w:rPr>
          <w:rFonts w:ascii="Times New Roman" w:hAnsi="Times New Roman" w:cs="Times New Roman"/>
          <w:sz w:val="23"/>
          <w:szCs w:val="23"/>
        </w:rPr>
        <w:t xml:space="preserve">„Općina Stari Jankovci će za potrebe provođenja Socijalnog programa Općine Stari Jankovci u 2022. godini izdvojiti sredstva u visini od </w:t>
      </w:r>
      <w:r w:rsidR="00930691" w:rsidRPr="00A20BC3">
        <w:rPr>
          <w:rFonts w:ascii="Times New Roman" w:hAnsi="Times New Roman" w:cs="Times New Roman"/>
          <w:sz w:val="23"/>
          <w:szCs w:val="23"/>
        </w:rPr>
        <w:t>2.</w:t>
      </w:r>
      <w:r w:rsidR="006D4682" w:rsidRPr="00A20BC3">
        <w:rPr>
          <w:rFonts w:ascii="Times New Roman" w:hAnsi="Times New Roman" w:cs="Times New Roman"/>
          <w:sz w:val="23"/>
          <w:szCs w:val="23"/>
        </w:rPr>
        <w:t>3</w:t>
      </w:r>
      <w:r w:rsidR="00584644">
        <w:rPr>
          <w:rFonts w:ascii="Times New Roman" w:hAnsi="Times New Roman" w:cs="Times New Roman"/>
          <w:sz w:val="23"/>
          <w:szCs w:val="23"/>
        </w:rPr>
        <w:t>83</w:t>
      </w:r>
      <w:r w:rsidR="006D4682" w:rsidRPr="00A20BC3">
        <w:rPr>
          <w:rFonts w:ascii="Times New Roman" w:hAnsi="Times New Roman" w:cs="Times New Roman"/>
          <w:sz w:val="23"/>
          <w:szCs w:val="23"/>
        </w:rPr>
        <w:t>.100</w:t>
      </w:r>
      <w:r w:rsidR="00930691" w:rsidRPr="00A20BC3">
        <w:rPr>
          <w:rFonts w:ascii="Times New Roman" w:hAnsi="Times New Roman" w:cs="Times New Roman"/>
          <w:sz w:val="23"/>
          <w:szCs w:val="23"/>
        </w:rPr>
        <w:t>,00</w:t>
      </w:r>
      <w:r w:rsidRPr="00A20BC3">
        <w:rPr>
          <w:rFonts w:ascii="Times New Roman" w:hAnsi="Times New Roman" w:cs="Times New Roman"/>
          <w:sz w:val="23"/>
          <w:szCs w:val="23"/>
        </w:rPr>
        <w:t xml:space="preserve"> kuna</w:t>
      </w:r>
      <w:r w:rsidR="00930691" w:rsidRPr="00A20BC3">
        <w:rPr>
          <w:rFonts w:ascii="Times New Roman" w:hAnsi="Times New Roman" w:cs="Times New Roman"/>
          <w:sz w:val="23"/>
          <w:szCs w:val="23"/>
        </w:rPr>
        <w:t>/</w:t>
      </w:r>
      <w:r w:rsidR="00BC46CB">
        <w:rPr>
          <w:rFonts w:ascii="Times New Roman" w:hAnsi="Times New Roman" w:cs="Times New Roman"/>
          <w:sz w:val="23"/>
          <w:szCs w:val="23"/>
        </w:rPr>
        <w:t>31</w:t>
      </w:r>
      <w:r w:rsidR="00584644">
        <w:rPr>
          <w:rFonts w:ascii="Times New Roman" w:hAnsi="Times New Roman" w:cs="Times New Roman"/>
          <w:sz w:val="23"/>
          <w:szCs w:val="23"/>
        </w:rPr>
        <w:t>6</w:t>
      </w:r>
      <w:r w:rsidR="00BC46CB">
        <w:rPr>
          <w:rFonts w:ascii="Times New Roman" w:hAnsi="Times New Roman" w:cs="Times New Roman"/>
          <w:sz w:val="23"/>
          <w:szCs w:val="23"/>
        </w:rPr>
        <w:t>.</w:t>
      </w:r>
      <w:r w:rsidR="00584644">
        <w:rPr>
          <w:rFonts w:ascii="Times New Roman" w:hAnsi="Times New Roman" w:cs="Times New Roman"/>
          <w:sz w:val="23"/>
          <w:szCs w:val="23"/>
        </w:rPr>
        <w:t>291</w:t>
      </w:r>
      <w:r w:rsidR="00BC46CB">
        <w:rPr>
          <w:rFonts w:ascii="Times New Roman" w:hAnsi="Times New Roman" w:cs="Times New Roman"/>
          <w:sz w:val="23"/>
          <w:szCs w:val="23"/>
        </w:rPr>
        <w:t>,</w:t>
      </w:r>
      <w:r w:rsidR="00584644">
        <w:rPr>
          <w:rFonts w:ascii="Times New Roman" w:hAnsi="Times New Roman" w:cs="Times New Roman"/>
          <w:sz w:val="23"/>
          <w:szCs w:val="23"/>
        </w:rPr>
        <w:t>72</w:t>
      </w:r>
      <w:r w:rsidR="00930691" w:rsidRPr="00A20BC3">
        <w:rPr>
          <w:rFonts w:ascii="Times New Roman" w:hAnsi="Times New Roman" w:cs="Times New Roman"/>
          <w:sz w:val="23"/>
          <w:szCs w:val="23"/>
        </w:rPr>
        <w:t xml:space="preserve"> EUR</w:t>
      </w:r>
      <w:r w:rsidRPr="00A20BC3">
        <w:rPr>
          <w:rFonts w:ascii="Times New Roman" w:hAnsi="Times New Roman" w:cs="Times New Roman"/>
          <w:sz w:val="23"/>
          <w:szCs w:val="23"/>
        </w:rPr>
        <w:t xml:space="preserve"> iz </w:t>
      </w:r>
      <w:r w:rsidR="00930691" w:rsidRPr="00A20BC3">
        <w:rPr>
          <w:rFonts w:ascii="Times New Roman" w:hAnsi="Times New Roman" w:cs="Times New Roman"/>
          <w:sz w:val="23"/>
          <w:szCs w:val="23"/>
        </w:rPr>
        <w:t xml:space="preserve"> </w:t>
      </w:r>
      <w:r w:rsidRPr="00A20BC3">
        <w:rPr>
          <w:rFonts w:ascii="Times New Roman" w:hAnsi="Times New Roman" w:cs="Times New Roman"/>
          <w:sz w:val="23"/>
          <w:szCs w:val="23"/>
        </w:rPr>
        <w:t>proračuna“.</w:t>
      </w:r>
    </w:p>
    <w:p w14:paraId="377E559F" w14:textId="04A78DC8" w:rsidR="00403F81" w:rsidRPr="00A20BC3" w:rsidRDefault="00403F81" w:rsidP="002B474D">
      <w:pPr>
        <w:pStyle w:val="Bezproreda"/>
        <w:ind w:firstLine="708"/>
        <w:rPr>
          <w:rFonts w:ascii="Times New Roman" w:hAnsi="Times New Roman" w:cs="Times New Roman"/>
          <w:sz w:val="23"/>
          <w:szCs w:val="23"/>
        </w:rPr>
      </w:pPr>
    </w:p>
    <w:p w14:paraId="394A1EC2" w14:textId="05536B81" w:rsidR="00253AB8" w:rsidRPr="00A20BC3" w:rsidRDefault="00403F81" w:rsidP="00BE2F2B">
      <w:pPr>
        <w:pStyle w:val="Bezproreda"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A20BC3">
        <w:rPr>
          <w:rFonts w:ascii="Times New Roman" w:hAnsi="Times New Roman" w:cs="Times New Roman"/>
          <w:b/>
          <w:bCs/>
          <w:sz w:val="23"/>
          <w:szCs w:val="23"/>
        </w:rPr>
        <w:t>Članak 2.</w:t>
      </w:r>
    </w:p>
    <w:p w14:paraId="7E5AD1AF" w14:textId="1181579A" w:rsidR="00BE2F2B" w:rsidRDefault="00253AB8" w:rsidP="00403F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A20BC3">
        <w:rPr>
          <w:rFonts w:ascii="Times New Roman" w:hAnsi="Times New Roman" w:cs="Times New Roman"/>
          <w:sz w:val="23"/>
          <w:szCs w:val="23"/>
        </w:rPr>
        <w:t>U članku 5</w:t>
      </w:r>
      <w:r w:rsidR="00BE2F2B">
        <w:rPr>
          <w:rFonts w:ascii="Times New Roman" w:hAnsi="Times New Roman" w:cs="Times New Roman"/>
          <w:sz w:val="23"/>
          <w:szCs w:val="23"/>
        </w:rPr>
        <w:t>.:</w:t>
      </w:r>
    </w:p>
    <w:p w14:paraId="21AE16B6" w14:textId="2A56A064" w:rsidR="00210B38" w:rsidRPr="00A20BC3" w:rsidRDefault="00930691" w:rsidP="00403F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A20BC3">
        <w:rPr>
          <w:rFonts w:ascii="Times New Roman" w:hAnsi="Times New Roman" w:cs="Times New Roman"/>
          <w:sz w:val="23"/>
          <w:szCs w:val="23"/>
        </w:rPr>
        <w:t xml:space="preserve"> </w:t>
      </w:r>
      <w:r w:rsidR="00BE2F2B">
        <w:rPr>
          <w:rFonts w:ascii="Times New Roman" w:hAnsi="Times New Roman" w:cs="Times New Roman"/>
          <w:sz w:val="23"/>
          <w:szCs w:val="23"/>
        </w:rPr>
        <w:t>T</w:t>
      </w:r>
      <w:r w:rsidRPr="00A20BC3">
        <w:rPr>
          <w:rFonts w:ascii="Times New Roman" w:hAnsi="Times New Roman" w:cs="Times New Roman"/>
          <w:sz w:val="23"/>
          <w:szCs w:val="23"/>
        </w:rPr>
        <w:t>očka 4</w:t>
      </w:r>
      <w:r w:rsidR="00403F81" w:rsidRPr="00A20BC3">
        <w:rPr>
          <w:rFonts w:ascii="Times New Roman" w:hAnsi="Times New Roman" w:cs="Times New Roman"/>
          <w:sz w:val="23"/>
          <w:szCs w:val="23"/>
        </w:rPr>
        <w:t xml:space="preserve">. </w:t>
      </w:r>
      <w:r w:rsidR="00BE2F2B">
        <w:rPr>
          <w:rFonts w:ascii="Times New Roman" w:hAnsi="Times New Roman" w:cs="Times New Roman"/>
          <w:sz w:val="23"/>
          <w:szCs w:val="23"/>
        </w:rPr>
        <w:t xml:space="preserve">mijenja se </w:t>
      </w:r>
      <w:r w:rsidR="00403F81" w:rsidRPr="00A20BC3">
        <w:rPr>
          <w:rFonts w:ascii="Times New Roman" w:hAnsi="Times New Roman" w:cs="Times New Roman"/>
          <w:sz w:val="23"/>
          <w:szCs w:val="23"/>
        </w:rPr>
        <w:t>i glasi</w:t>
      </w:r>
      <w:r w:rsidR="00210B38" w:rsidRPr="00A20BC3">
        <w:rPr>
          <w:rFonts w:ascii="Times New Roman" w:hAnsi="Times New Roman" w:cs="Times New Roman"/>
          <w:sz w:val="23"/>
          <w:szCs w:val="23"/>
        </w:rPr>
        <w:t>:</w:t>
      </w:r>
    </w:p>
    <w:p w14:paraId="67CA8255" w14:textId="2C4344D7" w:rsidR="00A20BC3" w:rsidRDefault="00210B38" w:rsidP="00A20BC3">
      <w:pPr>
        <w:pStyle w:val="StandardWeb"/>
        <w:spacing w:before="0" w:beforeAutospacing="0" w:after="0" w:afterAutospacing="0"/>
        <w:ind w:left="708"/>
        <w:jc w:val="both"/>
        <w:rPr>
          <w:b/>
          <w:bCs/>
          <w:sz w:val="23"/>
          <w:szCs w:val="23"/>
        </w:rPr>
      </w:pPr>
      <w:r w:rsidRPr="00A20BC3">
        <w:rPr>
          <w:sz w:val="23"/>
          <w:szCs w:val="23"/>
        </w:rPr>
        <w:t>„</w:t>
      </w:r>
      <w:r w:rsidR="00930691" w:rsidRPr="00A20BC3">
        <w:rPr>
          <w:b/>
          <w:bCs/>
          <w:sz w:val="23"/>
          <w:szCs w:val="23"/>
        </w:rPr>
        <w:t xml:space="preserve">4. Pomoć gospodarstvenicima </w:t>
      </w:r>
    </w:p>
    <w:p w14:paraId="2BB4C57F" w14:textId="77777777" w:rsidR="00BE2F2B" w:rsidRPr="00A20BC3" w:rsidRDefault="00BE2F2B" w:rsidP="00A20BC3">
      <w:pPr>
        <w:pStyle w:val="StandardWeb"/>
        <w:spacing w:before="0" w:beforeAutospacing="0" w:after="0" w:afterAutospacing="0"/>
        <w:ind w:left="708"/>
        <w:jc w:val="both"/>
        <w:rPr>
          <w:b/>
          <w:bCs/>
          <w:sz w:val="23"/>
          <w:szCs w:val="23"/>
        </w:rPr>
      </w:pPr>
    </w:p>
    <w:p w14:paraId="4C40EE43" w14:textId="45D308D7" w:rsidR="00930691" w:rsidRPr="00A20BC3" w:rsidRDefault="00930691" w:rsidP="009306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Pravo na pomoć ostvaruju gospodarstvenici s područja Općine kojima je uslijed poremećaja uzrokovanih porastom cijena energije i drugih troškova poslovanja smanjena mogućnost funkcioniranja i redovitog podmirivanja računa. </w:t>
      </w:r>
    </w:p>
    <w:p w14:paraId="72016F9B" w14:textId="1A39E210" w:rsidR="00930691" w:rsidRPr="00A20BC3" w:rsidRDefault="00930691" w:rsidP="009306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Za ostvarivanje prava potrebno je javiti se na objavljeni Javni poziv Općine. </w:t>
      </w:r>
    </w:p>
    <w:p w14:paraId="3C238365" w14:textId="77777777" w:rsidR="00930691" w:rsidRPr="00A20BC3" w:rsidRDefault="00930691" w:rsidP="009306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O iznosu potpore općinski načelnik donosi odluku.</w:t>
      </w:r>
    </w:p>
    <w:p w14:paraId="39749DB9" w14:textId="65ECA8C0" w:rsidR="00930691" w:rsidRPr="00A20BC3" w:rsidRDefault="00930691" w:rsidP="009306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Zahtjev za ostvarivanje prava s potrebnom dokumentacijom gospodarstvenici dostavljaju JUO poštom, mailom ili osobno, a o ostvarivanju prava općinski načelnik donosi odluku.“ </w:t>
      </w:r>
    </w:p>
    <w:p w14:paraId="4312A81D" w14:textId="77777777" w:rsidR="00BE6B00" w:rsidRPr="00A20BC3" w:rsidRDefault="00BE6B00" w:rsidP="009306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</w:p>
    <w:p w14:paraId="2B8E08FF" w14:textId="24535727" w:rsidR="00BE6B00" w:rsidRPr="00A20BC3" w:rsidRDefault="00BE2F2B" w:rsidP="00BE6B0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U t</w:t>
      </w:r>
      <w:r w:rsidR="00BE6B00" w:rsidRPr="00A20BC3">
        <w:rPr>
          <w:rFonts w:ascii="Times New Roman" w:hAnsi="Times New Roman" w:cs="Times New Roman"/>
          <w:sz w:val="23"/>
          <w:szCs w:val="23"/>
        </w:rPr>
        <w:t>o</w:t>
      </w:r>
      <w:r>
        <w:rPr>
          <w:rFonts w:ascii="Times New Roman" w:hAnsi="Times New Roman" w:cs="Times New Roman"/>
          <w:sz w:val="23"/>
          <w:szCs w:val="23"/>
        </w:rPr>
        <w:t>čci</w:t>
      </w:r>
      <w:r w:rsidR="00BE6B00" w:rsidRPr="00A20BC3">
        <w:rPr>
          <w:rFonts w:ascii="Times New Roman" w:hAnsi="Times New Roman" w:cs="Times New Roman"/>
          <w:sz w:val="23"/>
          <w:szCs w:val="23"/>
        </w:rPr>
        <w:t xml:space="preserve"> 11. mijenja se stavak 6. i glasi:</w:t>
      </w:r>
    </w:p>
    <w:p w14:paraId="02FBF57C" w14:textId="77777777" w:rsidR="00BE6B00" w:rsidRPr="00A20BC3" w:rsidRDefault="00BE6B00" w:rsidP="00BE6B00">
      <w:pPr>
        <w:ind w:left="705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hAnsi="Times New Roman" w:cs="Times New Roman"/>
          <w:sz w:val="23"/>
          <w:szCs w:val="23"/>
        </w:rPr>
        <w:t>„</w:t>
      </w:r>
      <w:r w:rsidRPr="00A20BC3">
        <w:rPr>
          <w:rFonts w:ascii="Times New Roman" w:eastAsia="Times New Roman" w:hAnsi="Times New Roman" w:cs="Times New Roman"/>
          <w:b/>
          <w:bCs/>
          <w:sz w:val="23"/>
          <w:szCs w:val="23"/>
          <w:lang w:eastAsia="hr-HR"/>
        </w:rPr>
        <w:t>11. Pomoć za opremu novorođenog djeteta</w:t>
      </w: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 </w:t>
      </w:r>
    </w:p>
    <w:p w14:paraId="164BEDA6" w14:textId="7E2CEFD7" w:rsidR="00BE6B00" w:rsidRDefault="00BE6B00" w:rsidP="00A20BC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bookmarkStart w:id="0" w:name="_Hlk119909666"/>
      <w:r w:rsidRPr="00A20BC3">
        <w:rPr>
          <w:rFonts w:ascii="Times New Roman" w:hAnsi="Times New Roman" w:cs="Times New Roman"/>
          <w:sz w:val="23"/>
          <w:szCs w:val="23"/>
        </w:rPr>
        <w:t>Podnositelj zahtjeva može zahtjev za pomoć za opremu novorođenog djeteta podnijeti prilikom prijave djeteta u matičnom uredu ili prijavom u sustav e - Građani kroz uslugu e - Novorođenče. Prilikom prijave djeteta u matičnom uredu, matičar će upoznati roditelje s pravom na ostvarivanje pomoći za opremu novorođenog djeteta, te ukoliko ispunjavaju uvjete putem aplikacije e-Novorođenče matičar će proslijediti Općini zahtjev na rješavanje. Podnositelj zahtjeva može podnijeti zahtjev i prilikom upisa djeteta putem sustava e-Građani kroz uslugu e - Novorođenče.“</w:t>
      </w:r>
      <w:bookmarkEnd w:id="0"/>
    </w:p>
    <w:p w14:paraId="6130871B" w14:textId="77777777" w:rsidR="00542F31" w:rsidRDefault="00542F31" w:rsidP="00542F3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</w:p>
    <w:p w14:paraId="011A4F5C" w14:textId="1595798B" w:rsidR="00BE2F2B" w:rsidRPr="00BE2F2B" w:rsidRDefault="00BE2F2B" w:rsidP="00BE2F2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U točki</w:t>
      </w:r>
      <w:r w:rsidRPr="00BE2F2B">
        <w:rPr>
          <w:rFonts w:ascii="Times New Roman" w:hAnsi="Times New Roman" w:cs="Times New Roman"/>
          <w:sz w:val="24"/>
          <w:szCs w:val="24"/>
        </w:rPr>
        <w:t xml:space="preserve"> 12. dodaje se </w:t>
      </w:r>
      <w:r>
        <w:rPr>
          <w:rFonts w:ascii="Times New Roman" w:hAnsi="Times New Roman" w:cs="Times New Roman"/>
          <w:sz w:val="24"/>
          <w:szCs w:val="24"/>
        </w:rPr>
        <w:t>stavak</w:t>
      </w:r>
      <w:r w:rsidRPr="00BE2F2B">
        <w:rPr>
          <w:rFonts w:ascii="Times New Roman" w:hAnsi="Times New Roman" w:cs="Times New Roman"/>
          <w:sz w:val="24"/>
          <w:szCs w:val="24"/>
        </w:rPr>
        <w:t xml:space="preserve"> 3. glasi:</w:t>
      </w:r>
    </w:p>
    <w:p w14:paraId="69633990" w14:textId="5109675C" w:rsidR="00BE2F2B" w:rsidRDefault="00BE2F2B" w:rsidP="00BE2F2B">
      <w:pPr>
        <w:spacing w:after="0"/>
        <w:ind w:left="70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E2F2B">
        <w:rPr>
          <w:rFonts w:ascii="Times New Roman" w:hAnsi="Times New Roman" w:cs="Times New Roman"/>
          <w:b/>
          <w:bCs/>
          <w:sz w:val="24"/>
          <w:szCs w:val="24"/>
        </w:rPr>
        <w:t>„12. Sufinanciranje troška boravka djece u jaslicama</w:t>
      </w:r>
      <w:bookmarkStart w:id="1" w:name="_Hlk120793664"/>
    </w:p>
    <w:p w14:paraId="70CF2689" w14:textId="77777777" w:rsidR="00BE2F2B" w:rsidRPr="00BE2F2B" w:rsidRDefault="00BE2F2B" w:rsidP="00BE2F2B">
      <w:pPr>
        <w:spacing w:after="0"/>
        <w:ind w:left="70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EA42B8C" w14:textId="77777777" w:rsidR="00BE2F2B" w:rsidRPr="00BE2F2B" w:rsidRDefault="00BE2F2B" w:rsidP="00BE2F2B">
      <w:pPr>
        <w:spacing w:after="0"/>
        <w:ind w:left="705"/>
        <w:jc w:val="both"/>
        <w:rPr>
          <w:rFonts w:ascii="Times New Roman" w:hAnsi="Times New Roman" w:cs="Times New Roman"/>
          <w:sz w:val="24"/>
          <w:szCs w:val="24"/>
        </w:rPr>
      </w:pPr>
      <w:r w:rsidRPr="00BE2F2B">
        <w:rPr>
          <w:rFonts w:ascii="Times New Roman" w:hAnsi="Times New Roman" w:cs="Times New Roman"/>
          <w:sz w:val="24"/>
          <w:szCs w:val="24"/>
        </w:rPr>
        <w:t>Općina će financirati cjelokupni iznos troška programa pohađanja djece u jaslice za</w:t>
      </w:r>
    </w:p>
    <w:p w14:paraId="1B275DD2" w14:textId="77777777" w:rsidR="00BE2F2B" w:rsidRPr="00BE2F2B" w:rsidRDefault="00BE2F2B" w:rsidP="00BE2F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2F2B">
        <w:rPr>
          <w:rFonts w:ascii="Times New Roman" w:hAnsi="Times New Roman" w:cs="Times New Roman"/>
          <w:sz w:val="24"/>
          <w:szCs w:val="24"/>
        </w:rPr>
        <w:t>samohranog zaposlenog roditelja  do treće (3) godine života djeteta.</w:t>
      </w:r>
      <w:bookmarkEnd w:id="1"/>
      <w:r w:rsidRPr="00BE2F2B">
        <w:rPr>
          <w:rFonts w:ascii="Times New Roman" w:hAnsi="Times New Roman" w:cs="Times New Roman"/>
          <w:sz w:val="24"/>
          <w:szCs w:val="24"/>
        </w:rPr>
        <w:t>“</w:t>
      </w:r>
    </w:p>
    <w:p w14:paraId="0F566982" w14:textId="77777777" w:rsidR="00BE2F2B" w:rsidRDefault="00BE2F2B" w:rsidP="00542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</w:p>
    <w:p w14:paraId="2F665562" w14:textId="7BB7829C" w:rsidR="00930691" w:rsidRPr="00A20BC3" w:rsidRDefault="00BE2F2B" w:rsidP="00542F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hr-HR"/>
        </w:rPr>
        <w:t>T</w:t>
      </w:r>
      <w:r w:rsidR="00A20BC3"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očka 16.</w:t>
      </w:r>
      <w:r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 mijenja se</w:t>
      </w:r>
      <w:r w:rsidR="00930691"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 glasi:</w:t>
      </w:r>
    </w:p>
    <w:p w14:paraId="7083BF6D" w14:textId="04433E28" w:rsidR="00930691" w:rsidRDefault="00930691" w:rsidP="00930691">
      <w:pPr>
        <w:pStyle w:val="Bezproreda"/>
        <w:ind w:firstLine="708"/>
        <w:rPr>
          <w:rFonts w:ascii="Times New Roman" w:hAnsi="Times New Roman" w:cs="Times New Roman"/>
          <w:b/>
          <w:bCs/>
          <w:sz w:val="23"/>
          <w:szCs w:val="23"/>
          <w:lang w:eastAsia="hr-HR"/>
        </w:rPr>
      </w:pPr>
      <w:r w:rsidRPr="00A20BC3">
        <w:rPr>
          <w:rFonts w:ascii="Times New Roman" w:hAnsi="Times New Roman" w:cs="Times New Roman"/>
          <w:sz w:val="23"/>
          <w:szCs w:val="23"/>
          <w:lang w:eastAsia="hr-HR"/>
        </w:rPr>
        <w:t>„</w:t>
      </w:r>
      <w:r w:rsidRPr="00A20BC3">
        <w:rPr>
          <w:rFonts w:ascii="Times New Roman" w:hAnsi="Times New Roman" w:cs="Times New Roman"/>
          <w:b/>
          <w:bCs/>
          <w:sz w:val="23"/>
          <w:szCs w:val="23"/>
          <w:lang w:eastAsia="hr-HR"/>
        </w:rPr>
        <w:t xml:space="preserve">16. Nagrađivanje najuspješnijih sportaša </w:t>
      </w:r>
    </w:p>
    <w:p w14:paraId="22B443C6" w14:textId="77777777" w:rsidR="00BE2F2B" w:rsidRPr="00A20BC3" w:rsidRDefault="00BE2F2B" w:rsidP="00930691">
      <w:pPr>
        <w:pStyle w:val="Bezproreda"/>
        <w:ind w:firstLine="708"/>
        <w:rPr>
          <w:rFonts w:ascii="Times New Roman" w:hAnsi="Times New Roman" w:cs="Times New Roman"/>
          <w:b/>
          <w:bCs/>
          <w:sz w:val="23"/>
          <w:szCs w:val="23"/>
          <w:lang w:eastAsia="hr-HR"/>
        </w:rPr>
      </w:pPr>
    </w:p>
    <w:p w14:paraId="3A9FFBB0" w14:textId="4C9E999C" w:rsidR="00A20BC3" w:rsidRPr="00A20BC3" w:rsidRDefault="00A20BC3" w:rsidP="00A20BC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bookmarkStart w:id="2" w:name="_Hlk120190834"/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Pravo se ostvaruje na način da se zainteresirani sportaši s prijavljenim prebivalištem na području Općine moraju prijaviti na objavljeni Javni poziv. </w:t>
      </w:r>
    </w:p>
    <w:p w14:paraId="7D490ADA" w14:textId="29FD1996" w:rsidR="00930691" w:rsidRPr="00A20BC3" w:rsidRDefault="00930691" w:rsidP="00930691">
      <w:pPr>
        <w:pStyle w:val="Bezproreda"/>
        <w:ind w:firstLine="708"/>
        <w:rPr>
          <w:rFonts w:ascii="Times New Roman" w:hAnsi="Times New Roman" w:cs="Times New Roman"/>
          <w:sz w:val="23"/>
          <w:szCs w:val="23"/>
        </w:rPr>
      </w:pPr>
      <w:r w:rsidRPr="00A20BC3">
        <w:rPr>
          <w:rFonts w:ascii="Times New Roman" w:hAnsi="Times New Roman" w:cs="Times New Roman"/>
          <w:sz w:val="23"/>
          <w:szCs w:val="23"/>
        </w:rPr>
        <w:t>Iznos nagrade je 2.000,00 kn/265,45 EUR za osvojeno 1., 2. i 3. mjesto na</w:t>
      </w:r>
      <w:r w:rsidR="00A20BC3" w:rsidRPr="00A20BC3">
        <w:rPr>
          <w:rFonts w:ascii="Times New Roman" w:hAnsi="Times New Roman" w:cs="Times New Roman"/>
          <w:sz w:val="23"/>
          <w:szCs w:val="23"/>
        </w:rPr>
        <w:t xml:space="preserve"> </w:t>
      </w:r>
      <w:r w:rsidRPr="00A20BC3">
        <w:rPr>
          <w:rFonts w:ascii="Times New Roman" w:hAnsi="Times New Roman" w:cs="Times New Roman"/>
          <w:sz w:val="23"/>
          <w:szCs w:val="23"/>
        </w:rPr>
        <w:t>natjecanjima te 1.000,00 kn/132,72 EUR za lošije rangirana mjesta</w:t>
      </w:r>
      <w:r w:rsidR="00A20BC3" w:rsidRPr="00A20BC3">
        <w:rPr>
          <w:rFonts w:ascii="Times New Roman" w:hAnsi="Times New Roman" w:cs="Times New Roman"/>
          <w:sz w:val="23"/>
          <w:szCs w:val="23"/>
        </w:rPr>
        <w:t>, do 10-og mjesta</w:t>
      </w:r>
      <w:r w:rsidRPr="00A20BC3">
        <w:rPr>
          <w:rFonts w:ascii="Times New Roman" w:hAnsi="Times New Roman" w:cs="Times New Roman"/>
          <w:sz w:val="23"/>
          <w:szCs w:val="23"/>
        </w:rPr>
        <w:t xml:space="preserve">. </w:t>
      </w:r>
    </w:p>
    <w:p w14:paraId="2FAD8B15" w14:textId="4F82D2C2" w:rsidR="00A20BC3" w:rsidRPr="00A20BC3" w:rsidRDefault="00A20BC3" w:rsidP="00A20BC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Sportaši koji se natječu u timskim sportovima mogu biti nagrađeni s iznosom od 2.000,00 kn/265,45 EUR samo ako su članovi reprezentacije RH u sportu u kojem se natječu. </w:t>
      </w:r>
    </w:p>
    <w:p w14:paraId="3D7199C1" w14:textId="7FA8FFC3" w:rsidR="00A20BC3" w:rsidRPr="00A20BC3" w:rsidRDefault="00A20BC3" w:rsidP="00A20BC3">
      <w:pPr>
        <w:pStyle w:val="Bezproreda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A20BC3">
        <w:rPr>
          <w:rFonts w:ascii="Times New Roman" w:hAnsi="Times New Roman" w:cs="Times New Roman"/>
          <w:sz w:val="23"/>
          <w:szCs w:val="23"/>
        </w:rPr>
        <w:t>Za sportaše i sportašice koji se natječu u timskim sportovima</w:t>
      </w:r>
      <w:bookmarkStart w:id="3" w:name="_Hlk529448287"/>
      <w:r w:rsidRPr="00A20BC3">
        <w:rPr>
          <w:rFonts w:ascii="Times New Roman" w:hAnsi="Times New Roman" w:cs="Times New Roman"/>
          <w:sz w:val="23"/>
          <w:szCs w:val="23"/>
        </w:rPr>
        <w:t>, sve razine iznad općinskog natjecanja</w:t>
      </w:r>
      <w:bookmarkEnd w:id="3"/>
      <w:r w:rsidRPr="00A20BC3">
        <w:rPr>
          <w:rFonts w:ascii="Times New Roman" w:hAnsi="Times New Roman" w:cs="Times New Roman"/>
          <w:sz w:val="23"/>
          <w:szCs w:val="23"/>
        </w:rPr>
        <w:t xml:space="preserve">, iznos nagrade je </w:t>
      </w:r>
      <w:r w:rsidR="00584644">
        <w:rPr>
          <w:rFonts w:ascii="Times New Roman" w:hAnsi="Times New Roman" w:cs="Times New Roman"/>
          <w:sz w:val="23"/>
          <w:szCs w:val="23"/>
        </w:rPr>
        <w:t>1</w:t>
      </w:r>
      <w:r w:rsidRPr="00A20BC3">
        <w:rPr>
          <w:rFonts w:ascii="Times New Roman" w:hAnsi="Times New Roman" w:cs="Times New Roman"/>
          <w:sz w:val="23"/>
          <w:szCs w:val="23"/>
        </w:rPr>
        <w:t xml:space="preserve">.000,00 kn i to samo za sportaše/sportašice koji su osvojili neku od nagrada za najboljeg igrača, najboljeg strijelca, najboljeg golmana i sl. </w:t>
      </w:r>
    </w:p>
    <w:p w14:paraId="79C27C2A" w14:textId="7F855DF7" w:rsidR="00A20BC3" w:rsidRPr="00A20BC3" w:rsidRDefault="00A20BC3" w:rsidP="00A20BC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Sportaši amateri ne mogu ostvariti ovu potporu. </w:t>
      </w:r>
    </w:p>
    <w:p w14:paraId="04EFD208" w14:textId="79E8C2BB" w:rsidR="00930691" w:rsidRPr="00A20BC3" w:rsidRDefault="00930691" w:rsidP="00A20BC3">
      <w:pPr>
        <w:pStyle w:val="Bezproreda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A20BC3">
        <w:rPr>
          <w:rFonts w:ascii="Times New Roman" w:hAnsi="Times New Roman" w:cs="Times New Roman"/>
          <w:sz w:val="23"/>
          <w:szCs w:val="23"/>
        </w:rPr>
        <w:t>Nagrade se dodjeljuju po odluci općinskog načelnika, a na prijedlog Povjerenstva.“</w:t>
      </w:r>
    </w:p>
    <w:bookmarkEnd w:id="2"/>
    <w:p w14:paraId="248CCD32" w14:textId="48A8CF34" w:rsidR="00930691" w:rsidRPr="00A20BC3" w:rsidRDefault="00930691" w:rsidP="00930691">
      <w:pPr>
        <w:pStyle w:val="Bezproreda"/>
        <w:rPr>
          <w:rFonts w:ascii="Times New Roman" w:hAnsi="Times New Roman" w:cs="Times New Roman"/>
          <w:sz w:val="23"/>
          <w:szCs w:val="23"/>
        </w:rPr>
      </w:pPr>
    </w:p>
    <w:p w14:paraId="0F21E824" w14:textId="4BB2B292" w:rsidR="00930691" w:rsidRPr="00A20BC3" w:rsidRDefault="00BE2F2B" w:rsidP="00930691">
      <w:pPr>
        <w:pStyle w:val="Bezproreda"/>
        <w:ind w:firstLine="708"/>
        <w:rPr>
          <w:rFonts w:ascii="Times New Roman" w:hAnsi="Times New Roman" w:cs="Times New Roman"/>
          <w:sz w:val="23"/>
          <w:szCs w:val="23"/>
          <w:lang w:eastAsia="hr-HR"/>
        </w:rPr>
      </w:pPr>
      <w:r>
        <w:rPr>
          <w:rFonts w:ascii="Times New Roman" w:hAnsi="Times New Roman" w:cs="Times New Roman"/>
          <w:sz w:val="23"/>
          <w:szCs w:val="23"/>
          <w:lang w:eastAsia="hr-HR"/>
        </w:rPr>
        <w:t>T</w:t>
      </w:r>
      <w:r w:rsidR="00930691" w:rsidRPr="00A20BC3">
        <w:rPr>
          <w:rFonts w:ascii="Times New Roman" w:hAnsi="Times New Roman" w:cs="Times New Roman"/>
          <w:sz w:val="23"/>
          <w:szCs w:val="23"/>
          <w:lang w:eastAsia="hr-HR"/>
        </w:rPr>
        <w:t xml:space="preserve">očka 36. </w:t>
      </w:r>
      <w:r>
        <w:rPr>
          <w:rFonts w:ascii="Times New Roman" w:hAnsi="Times New Roman" w:cs="Times New Roman"/>
          <w:sz w:val="23"/>
          <w:szCs w:val="23"/>
          <w:lang w:eastAsia="hr-HR"/>
        </w:rPr>
        <w:t xml:space="preserve">mijenja se i </w:t>
      </w:r>
      <w:r w:rsidR="00930691" w:rsidRPr="00A20BC3">
        <w:rPr>
          <w:rFonts w:ascii="Times New Roman" w:hAnsi="Times New Roman" w:cs="Times New Roman"/>
          <w:sz w:val="23"/>
          <w:szCs w:val="23"/>
          <w:lang w:eastAsia="hr-HR"/>
        </w:rPr>
        <w:t xml:space="preserve">glasi: </w:t>
      </w:r>
    </w:p>
    <w:p w14:paraId="7A9BC002" w14:textId="2FFD8C8F" w:rsidR="00930691" w:rsidRPr="00A20BC3" w:rsidRDefault="00930691" w:rsidP="00930691">
      <w:pPr>
        <w:ind w:left="1068"/>
        <w:rPr>
          <w:rFonts w:ascii="Times New Roman" w:eastAsia="Times New Roman" w:hAnsi="Times New Roman" w:cs="Times New Roman"/>
          <w:b/>
          <w:bCs/>
          <w:sz w:val="23"/>
          <w:szCs w:val="23"/>
          <w:lang w:eastAsia="hr-HR"/>
        </w:rPr>
      </w:pPr>
      <w:r w:rsidRPr="00A20BC3">
        <w:rPr>
          <w:rFonts w:ascii="Times New Roman" w:hAnsi="Times New Roman" w:cs="Times New Roman"/>
          <w:sz w:val="23"/>
          <w:szCs w:val="23"/>
          <w:lang w:eastAsia="hr-HR"/>
        </w:rPr>
        <w:t>„</w:t>
      </w:r>
      <w:r w:rsidRPr="00A20BC3">
        <w:rPr>
          <w:rFonts w:ascii="Times New Roman" w:eastAsia="Times New Roman" w:hAnsi="Times New Roman" w:cs="Times New Roman"/>
          <w:b/>
          <w:bCs/>
          <w:sz w:val="23"/>
          <w:szCs w:val="23"/>
          <w:lang w:eastAsia="hr-HR"/>
        </w:rPr>
        <w:t>36.</w:t>
      </w: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 </w:t>
      </w:r>
      <w:r w:rsidRPr="00A20BC3">
        <w:rPr>
          <w:rFonts w:ascii="Times New Roman" w:eastAsia="Times New Roman" w:hAnsi="Times New Roman" w:cs="Times New Roman"/>
          <w:b/>
          <w:bCs/>
          <w:sz w:val="23"/>
          <w:szCs w:val="23"/>
          <w:lang w:eastAsia="hr-HR"/>
        </w:rPr>
        <w:t>Pripreme za državnu maturu srednjoškolaca</w:t>
      </w:r>
    </w:p>
    <w:p w14:paraId="44220357" w14:textId="4319BE46" w:rsidR="00930691" w:rsidRPr="00A20BC3" w:rsidRDefault="00930691" w:rsidP="009306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bookmarkStart w:id="4" w:name="_Hlk119309865"/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Financirat će se pripreme za državnu maturu srednjoškolcima koji imaju prebivalište na području Općine, a koji planiraju upisati studij na stručnim, </w:t>
      </w:r>
      <w:r w:rsidRPr="00A20BC3">
        <w:rPr>
          <w:rFonts w:ascii="Times New Roman" w:eastAsia="Calibri" w:hAnsi="Times New Roman" w:cs="Times New Roman"/>
          <w:color w:val="232323"/>
          <w:sz w:val="23"/>
          <w:szCs w:val="23"/>
        </w:rPr>
        <w:t xml:space="preserve">preddiplomskim i diplomskim sveučilištima odnosno integriranim studijima ili akademijama </w:t>
      </w: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u iznosu od maksimalno 3.500,00 kn/464,53 EUR po učeniku. </w:t>
      </w:r>
    </w:p>
    <w:p w14:paraId="67E6E8C2" w14:textId="77777777" w:rsidR="00930691" w:rsidRPr="00A20BC3" w:rsidRDefault="00930691" w:rsidP="009306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Za ostvarivanje prava učenik mora biti maturant u školskoj godini 2022./2023. te je potrebno na objavljeni Javni poziv dostaviti iskaz interesa za korištenje ove mjere. </w:t>
      </w:r>
    </w:p>
    <w:p w14:paraId="207C579C" w14:textId="5ABE9FD5" w:rsidR="00930691" w:rsidRPr="00A20BC3" w:rsidRDefault="00930691" w:rsidP="009306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Učenik koji je dostavio iskaz interesa nakon što upiše redovno prvu godinu studija na stručnom, </w:t>
      </w:r>
      <w:r w:rsidRPr="00A20BC3">
        <w:rPr>
          <w:rFonts w:ascii="Times New Roman" w:eastAsia="Times New Roman" w:hAnsi="Times New Roman" w:cs="Times New Roman"/>
          <w:color w:val="232323"/>
          <w:sz w:val="23"/>
          <w:szCs w:val="23"/>
          <w:lang w:eastAsia="hr-HR"/>
        </w:rPr>
        <w:t xml:space="preserve">preddiplomskom i diplomskom sveučilištu, odnosno integriranom studiju ili akademiji </w:t>
      </w: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u akademskoj godini 2023./2024. dužan je podnijeti zahtjev sa traženom dokumentacijom. </w:t>
      </w:r>
    </w:p>
    <w:p w14:paraId="5D39BC2F" w14:textId="4B183AFC" w:rsidR="00930691" w:rsidRPr="00A20BC3" w:rsidRDefault="00930691" w:rsidP="009306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Na temelju priloženog računa i utvrđenog iznosa plaćenog troška priprema za državnu maturu podnositeljima zahtjeva  isplatit će se iznos koji je stvarno plaćen, a isti ne premašuje 3.500,00 kn/464,53 EUR. </w:t>
      </w:r>
    </w:p>
    <w:p w14:paraId="0AF53FFA" w14:textId="572DCCC9" w:rsidR="00930691" w:rsidRPr="00A20BC3" w:rsidRDefault="00930691" w:rsidP="009306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O ostvarivanju prava općinski načelnik donosi odluku.“</w:t>
      </w:r>
    </w:p>
    <w:bookmarkEnd w:id="4"/>
    <w:p w14:paraId="13161131" w14:textId="509E33EE" w:rsidR="00930691" w:rsidRPr="00A20BC3" w:rsidRDefault="00930691" w:rsidP="009306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</w:p>
    <w:p w14:paraId="7C76A139" w14:textId="0B44862F" w:rsidR="00930691" w:rsidRPr="00A20BC3" w:rsidRDefault="00BE2F2B" w:rsidP="00930691">
      <w:pPr>
        <w:pStyle w:val="Bezproreda"/>
        <w:ind w:firstLine="705"/>
        <w:rPr>
          <w:rFonts w:ascii="Times New Roman" w:hAnsi="Times New Roman" w:cs="Times New Roman"/>
          <w:sz w:val="23"/>
          <w:szCs w:val="23"/>
          <w:lang w:eastAsia="hr-HR"/>
        </w:rPr>
      </w:pPr>
      <w:r>
        <w:rPr>
          <w:rFonts w:ascii="Times New Roman" w:hAnsi="Times New Roman" w:cs="Times New Roman"/>
          <w:sz w:val="23"/>
          <w:szCs w:val="23"/>
          <w:lang w:eastAsia="hr-HR"/>
        </w:rPr>
        <w:t>U t</w:t>
      </w:r>
      <w:r w:rsidR="00930691" w:rsidRPr="00A20BC3">
        <w:rPr>
          <w:rFonts w:ascii="Times New Roman" w:hAnsi="Times New Roman" w:cs="Times New Roman"/>
          <w:sz w:val="23"/>
          <w:szCs w:val="23"/>
          <w:lang w:eastAsia="hr-HR"/>
        </w:rPr>
        <w:t>oč</w:t>
      </w:r>
      <w:r>
        <w:rPr>
          <w:rFonts w:ascii="Times New Roman" w:hAnsi="Times New Roman" w:cs="Times New Roman"/>
          <w:sz w:val="23"/>
          <w:szCs w:val="23"/>
          <w:lang w:eastAsia="hr-HR"/>
        </w:rPr>
        <w:t>ci</w:t>
      </w:r>
      <w:r w:rsidR="00930691" w:rsidRPr="00A20BC3">
        <w:rPr>
          <w:rFonts w:ascii="Times New Roman" w:hAnsi="Times New Roman" w:cs="Times New Roman"/>
          <w:sz w:val="23"/>
          <w:szCs w:val="23"/>
          <w:lang w:eastAsia="hr-HR"/>
        </w:rPr>
        <w:t xml:space="preserve"> 37. </w:t>
      </w:r>
      <w:r w:rsidR="00A20BC3" w:rsidRPr="00A20BC3">
        <w:rPr>
          <w:rFonts w:ascii="Times New Roman" w:hAnsi="Times New Roman" w:cs="Times New Roman"/>
          <w:sz w:val="23"/>
          <w:szCs w:val="23"/>
          <w:lang w:eastAsia="hr-HR"/>
        </w:rPr>
        <w:t xml:space="preserve">mijenja se stavak 4. </w:t>
      </w:r>
      <w:r w:rsidR="00930691" w:rsidRPr="00A20BC3">
        <w:rPr>
          <w:rFonts w:ascii="Times New Roman" w:hAnsi="Times New Roman" w:cs="Times New Roman"/>
          <w:sz w:val="23"/>
          <w:szCs w:val="23"/>
          <w:lang w:eastAsia="hr-HR"/>
        </w:rPr>
        <w:t xml:space="preserve">i glasi: </w:t>
      </w:r>
    </w:p>
    <w:p w14:paraId="7C13F4EE" w14:textId="6949A6A8" w:rsidR="00A20BC3" w:rsidRDefault="00A20BC3" w:rsidP="00A20BC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b/>
          <w:bCs/>
          <w:sz w:val="23"/>
          <w:szCs w:val="23"/>
          <w:lang w:eastAsia="hr-HR"/>
        </w:rPr>
        <w:t>„37.</w:t>
      </w: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 </w:t>
      </w:r>
      <w:r w:rsidRPr="00A20BC3">
        <w:rPr>
          <w:rFonts w:ascii="Times New Roman" w:eastAsia="Times New Roman" w:hAnsi="Times New Roman" w:cs="Times New Roman"/>
          <w:b/>
          <w:bCs/>
          <w:sz w:val="23"/>
          <w:szCs w:val="23"/>
          <w:lang w:eastAsia="hr-HR"/>
        </w:rPr>
        <w:t>Prijevoz za studente koji studiraju na području Vukovarsko-srijemske županije</w:t>
      </w:r>
    </w:p>
    <w:p w14:paraId="498B68E0" w14:textId="77777777" w:rsidR="00BE2F2B" w:rsidRPr="00A20BC3" w:rsidRDefault="00BE2F2B" w:rsidP="00A20BC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</w:p>
    <w:p w14:paraId="17C5AADD" w14:textId="66A1017B" w:rsidR="00A20BC3" w:rsidRPr="00A20BC3" w:rsidRDefault="00A20BC3" w:rsidP="00A20BC3">
      <w:pPr>
        <w:spacing w:after="0" w:line="240" w:lineRule="auto"/>
        <w:ind w:firstLine="705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Student da bi ostvario pravo mora uz zahtjev dostaviti mjesečnu kartu/potvrdu prijevoznika JUO Općine Stari Jankovci, a kako bi se utvrdila cijena karte te iznos sufinanciranja. Korisnicima koji su prethodno ostvarili navedeno pravo, danom stupanja ove Izmjene Programa na snagu prestaje obveza dostavljanja mjesečne karte/potvrde prijevoznika svaki mjesec, s obvezom dostavljanja potvrde prijevoznika ukoliko se promjeni cijena.“</w:t>
      </w:r>
    </w:p>
    <w:p w14:paraId="2CFDCF1D" w14:textId="217976A3" w:rsidR="00930691" w:rsidRDefault="00930691" w:rsidP="00A20BC3">
      <w:pPr>
        <w:pStyle w:val="Bezproreda"/>
        <w:rPr>
          <w:rFonts w:ascii="Times New Roman" w:hAnsi="Times New Roman" w:cs="Times New Roman"/>
          <w:b/>
          <w:bCs/>
          <w:sz w:val="23"/>
          <w:szCs w:val="23"/>
        </w:rPr>
      </w:pPr>
    </w:p>
    <w:p w14:paraId="65D4968E" w14:textId="0E5F4E7D" w:rsidR="00930691" w:rsidRPr="00A20BC3" w:rsidRDefault="00BE2F2B" w:rsidP="00930691">
      <w:pPr>
        <w:pStyle w:val="Bezproreda"/>
        <w:ind w:firstLine="708"/>
        <w:rPr>
          <w:rFonts w:ascii="Times New Roman" w:hAnsi="Times New Roman" w:cs="Times New Roman"/>
          <w:sz w:val="23"/>
          <w:szCs w:val="23"/>
          <w:lang w:eastAsia="hr-HR"/>
        </w:rPr>
      </w:pPr>
      <w:r>
        <w:rPr>
          <w:rFonts w:ascii="Times New Roman" w:hAnsi="Times New Roman" w:cs="Times New Roman"/>
          <w:sz w:val="23"/>
          <w:szCs w:val="23"/>
          <w:lang w:eastAsia="hr-HR"/>
        </w:rPr>
        <w:t xml:space="preserve">Iza točke 38. </w:t>
      </w:r>
      <w:r w:rsidR="00930691" w:rsidRPr="00A20BC3">
        <w:rPr>
          <w:rFonts w:ascii="Times New Roman" w:hAnsi="Times New Roman" w:cs="Times New Roman"/>
          <w:sz w:val="23"/>
          <w:szCs w:val="23"/>
          <w:lang w:eastAsia="hr-HR"/>
        </w:rPr>
        <w:t xml:space="preserve">dodaje se točka 39. i glasi: </w:t>
      </w:r>
    </w:p>
    <w:p w14:paraId="1F4C13B1" w14:textId="7898C217" w:rsidR="00930691" w:rsidRDefault="00930691" w:rsidP="009306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b/>
          <w:bCs/>
          <w:sz w:val="23"/>
          <w:szCs w:val="23"/>
          <w:lang w:eastAsia="hr-HR"/>
        </w:rPr>
        <w:t>„39. Psihosocijalna podrška za djecu s teškoćama u razvoju</w:t>
      </w:r>
    </w:p>
    <w:p w14:paraId="175AF148" w14:textId="77777777" w:rsidR="00BE2F2B" w:rsidRPr="00A20BC3" w:rsidRDefault="00BE2F2B" w:rsidP="009306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hr-HR"/>
        </w:rPr>
      </w:pPr>
    </w:p>
    <w:p w14:paraId="449C2DE4" w14:textId="77777777" w:rsidR="00930691" w:rsidRPr="00A20BC3" w:rsidRDefault="00930691" w:rsidP="009306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A20BC3">
        <w:rPr>
          <w:rFonts w:ascii="Times New Roman" w:eastAsia="Calibri" w:hAnsi="Times New Roman" w:cs="Times New Roman"/>
          <w:sz w:val="23"/>
          <w:szCs w:val="23"/>
        </w:rPr>
        <w:t>Financiranje udruga koje kontinuirano provode psihosocijalnu podršku za djecu s teškoćama u razvoju koja imaju prebivalište na području Općine Stari Jankovci.</w:t>
      </w:r>
    </w:p>
    <w:p w14:paraId="36994D55" w14:textId="77777777" w:rsidR="00930691" w:rsidRPr="00A20BC3" w:rsidRDefault="00930691" w:rsidP="0093069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A20BC3">
        <w:rPr>
          <w:rFonts w:ascii="Times New Roman" w:eastAsia="Calibri" w:hAnsi="Times New Roman" w:cs="Times New Roman"/>
          <w:sz w:val="23"/>
          <w:szCs w:val="23"/>
        </w:rPr>
        <w:lastRenderedPageBreak/>
        <w:t xml:space="preserve">Udruga mora biti certificirani pružatelj socijalnih usluga u domeni psihosocijalne podrške za djecu s teškoćama u razvoju na području naše županije, što je udruga dužna dokazati prilikom podnošenja zahtjeva za isplatom sredstava. </w:t>
      </w:r>
    </w:p>
    <w:p w14:paraId="4B2AEBB1" w14:textId="1DBC0C73" w:rsidR="00A20BC3" w:rsidRDefault="00930691" w:rsidP="00A20B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O ostvarivanju prava općinski načelnik donosi odluku</w:t>
      </w:r>
      <w:r w:rsidR="00A20BC3"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.“</w:t>
      </w:r>
    </w:p>
    <w:p w14:paraId="79A06FA5" w14:textId="1AE7F3BF" w:rsidR="00542F31" w:rsidRDefault="00542F31" w:rsidP="00A20B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</w:p>
    <w:p w14:paraId="4F7EA1F4" w14:textId="05846E4F" w:rsidR="00542F31" w:rsidRDefault="00BE2F2B" w:rsidP="00A20B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Iza točke 39. </w:t>
      </w:r>
      <w:r w:rsidR="00542F31">
        <w:rPr>
          <w:rFonts w:ascii="Times New Roman" w:eastAsia="Times New Roman" w:hAnsi="Times New Roman" w:cs="Times New Roman"/>
          <w:sz w:val="23"/>
          <w:szCs w:val="23"/>
          <w:lang w:eastAsia="hr-HR"/>
        </w:rPr>
        <w:t>dod</w:t>
      </w:r>
      <w:r>
        <w:rPr>
          <w:rFonts w:ascii="Times New Roman" w:eastAsia="Times New Roman" w:hAnsi="Times New Roman" w:cs="Times New Roman"/>
          <w:sz w:val="23"/>
          <w:szCs w:val="23"/>
          <w:lang w:eastAsia="hr-HR"/>
        </w:rPr>
        <w:t>aje se t</w:t>
      </w:r>
      <w:r w:rsidR="00542F31">
        <w:rPr>
          <w:rFonts w:ascii="Times New Roman" w:eastAsia="Times New Roman" w:hAnsi="Times New Roman" w:cs="Times New Roman"/>
          <w:sz w:val="23"/>
          <w:szCs w:val="23"/>
          <w:lang w:eastAsia="hr-HR"/>
        </w:rPr>
        <w:t xml:space="preserve">očka 40. i glasi: </w:t>
      </w:r>
    </w:p>
    <w:p w14:paraId="4817F6FD" w14:textId="078E08E4" w:rsidR="00542F31" w:rsidRPr="00542F31" w:rsidRDefault="00542F31" w:rsidP="00542F31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„40</w:t>
      </w:r>
      <w:r w:rsidRPr="00542F31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 Financijska pomoć za Božić za djecu iz udomiteljskih obitelji</w:t>
      </w:r>
    </w:p>
    <w:p w14:paraId="5A6B3095" w14:textId="750B14F8" w:rsidR="00542F31" w:rsidRDefault="00542F31" w:rsidP="00542F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542F31">
        <w:rPr>
          <w:rFonts w:ascii="Times New Roman" w:eastAsia="Times New Roman" w:hAnsi="Times New Roman" w:cs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Sukladno </w:t>
      </w:r>
      <w:r w:rsidRPr="00542F31">
        <w:rPr>
          <w:rFonts w:ascii="Times New Roman" w:eastAsia="Times New Roman" w:hAnsi="Times New Roman" w:cs="Times New Roman"/>
          <w:sz w:val="24"/>
          <w:szCs w:val="24"/>
          <w:lang w:eastAsia="hr-HR"/>
        </w:rPr>
        <w:t>evidencij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i </w:t>
      </w:r>
      <w:r w:rsidRPr="00542F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Centra za socijalnu skrb Vinkovci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te podnesenog zahtjeva udomitelja </w:t>
      </w:r>
      <w:r w:rsidRPr="00542F31">
        <w:rPr>
          <w:rFonts w:ascii="Times New Roman" w:eastAsia="Times New Roman" w:hAnsi="Times New Roman" w:cs="Times New Roman"/>
          <w:sz w:val="24"/>
          <w:szCs w:val="24"/>
          <w:lang w:eastAsia="hr-HR"/>
        </w:rPr>
        <w:t>isplatit će se 1.000,00 kn</w:t>
      </w:r>
      <w:r w:rsidR="00BC46CB">
        <w:rPr>
          <w:rFonts w:ascii="Times New Roman" w:eastAsia="Times New Roman" w:hAnsi="Times New Roman" w:cs="Times New Roman"/>
          <w:sz w:val="24"/>
          <w:szCs w:val="24"/>
          <w:lang w:eastAsia="hr-HR"/>
        </w:rPr>
        <w:t>/</w:t>
      </w:r>
      <w:r w:rsidR="00BC46CB" w:rsidRPr="00542F31">
        <w:rPr>
          <w:rFonts w:ascii="Times New Roman" w:eastAsia="Times New Roman" w:hAnsi="Times New Roman" w:cs="Times New Roman"/>
          <w:sz w:val="24"/>
          <w:szCs w:val="24"/>
          <w:lang w:eastAsia="hr-HR"/>
        </w:rPr>
        <w:t>132,72 EUR</w:t>
      </w:r>
      <w:r w:rsidRPr="00542F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za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svako </w:t>
      </w:r>
      <w:r w:rsidRPr="00542F31">
        <w:rPr>
          <w:rFonts w:ascii="Times New Roman" w:eastAsia="Times New Roman" w:hAnsi="Times New Roman" w:cs="Times New Roman"/>
          <w:sz w:val="24"/>
          <w:szCs w:val="24"/>
          <w:lang w:eastAsia="hr-HR"/>
        </w:rPr>
        <w:t>d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 w:rsidRPr="00542F31">
        <w:rPr>
          <w:rFonts w:ascii="Times New Roman" w:eastAsia="Times New Roman" w:hAnsi="Times New Roman" w:cs="Times New Roman"/>
          <w:sz w:val="24"/>
          <w:szCs w:val="24"/>
          <w:lang w:eastAsia="hr-HR"/>
        </w:rPr>
        <w:t>je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te</w:t>
      </w:r>
      <w:r w:rsidRPr="00542F31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 udomiteljskim obiteljima. </w:t>
      </w:r>
    </w:p>
    <w:p w14:paraId="6D391446" w14:textId="7226C4E9" w:rsidR="00542F31" w:rsidRDefault="00542F31" w:rsidP="00BC46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  <w:r w:rsidRPr="00A20BC3">
        <w:rPr>
          <w:rFonts w:ascii="Times New Roman" w:eastAsia="Times New Roman" w:hAnsi="Times New Roman" w:cs="Times New Roman"/>
          <w:sz w:val="23"/>
          <w:szCs w:val="23"/>
          <w:lang w:eastAsia="hr-HR"/>
        </w:rPr>
        <w:t>O ostvarivanju prava općinski načelnik donosi odluku.“</w:t>
      </w:r>
    </w:p>
    <w:p w14:paraId="545D109C" w14:textId="77777777" w:rsidR="00BC46CB" w:rsidRDefault="00BC46CB" w:rsidP="00BC46C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</w:p>
    <w:p w14:paraId="196A0E40" w14:textId="77777777" w:rsidR="00542F31" w:rsidRPr="00542F31" w:rsidRDefault="00542F31" w:rsidP="00542F3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27044CD5" w14:textId="4E9EDAF8" w:rsidR="00542F31" w:rsidRPr="00542F31" w:rsidRDefault="00542F31" w:rsidP="00542F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542F31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 xml:space="preserve">Članak </w:t>
      </w:r>
      <w:r w:rsidR="00BE2F2B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3</w:t>
      </w:r>
      <w:r w:rsidRPr="00542F31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.</w:t>
      </w:r>
    </w:p>
    <w:p w14:paraId="1DC5D1E8" w14:textId="7EB85CC1" w:rsidR="00BE2F2B" w:rsidRDefault="00BE2F2B" w:rsidP="00542F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Članak  </w:t>
      </w:r>
      <w:r w:rsidR="000C7A94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6.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mijenja se i glasi:</w:t>
      </w:r>
    </w:p>
    <w:p w14:paraId="6B045740" w14:textId="48D0EC5A" w:rsidR="00542F31" w:rsidRPr="00542F31" w:rsidRDefault="00BE2F2B" w:rsidP="00542F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„</w:t>
      </w:r>
      <w:r w:rsidR="00542F31" w:rsidRPr="00542F31">
        <w:rPr>
          <w:rFonts w:ascii="Times New Roman" w:eastAsia="Times New Roman" w:hAnsi="Times New Roman" w:cs="Times New Roman"/>
          <w:sz w:val="24"/>
          <w:szCs w:val="24"/>
          <w:lang w:eastAsia="hr-HR"/>
        </w:rPr>
        <w:t>U Proračunu Općine za provedbu ovog Socijalnog programa odvojena su slijedeća sredstva za:</w:t>
      </w:r>
    </w:p>
    <w:p w14:paraId="0617D31B" w14:textId="5B0A5413" w:rsidR="00A20BC3" w:rsidRDefault="00A20BC3" w:rsidP="00A20B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hr-HR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1134"/>
        <w:gridCol w:w="6237"/>
        <w:gridCol w:w="2126"/>
      </w:tblGrid>
      <w:tr w:rsidR="00930691" w:rsidRPr="00D34950" w14:paraId="66A063BD" w14:textId="77777777" w:rsidTr="00930691">
        <w:tc>
          <w:tcPr>
            <w:tcW w:w="851" w:type="dxa"/>
            <w:shd w:val="clear" w:color="auto" w:fill="D9D9D9"/>
          </w:tcPr>
          <w:p w14:paraId="049E2D3F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  <w:p w14:paraId="433A878E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>Broj</w:t>
            </w:r>
          </w:p>
          <w:p w14:paraId="376F18DF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>mjere</w:t>
            </w:r>
          </w:p>
        </w:tc>
        <w:tc>
          <w:tcPr>
            <w:tcW w:w="1134" w:type="dxa"/>
            <w:shd w:val="clear" w:color="auto" w:fill="D9D9D9"/>
          </w:tcPr>
          <w:p w14:paraId="7F8A74A8" w14:textId="7DAA3BE0" w:rsidR="00930691" w:rsidRDefault="00930691" w:rsidP="0093069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>Pozicija/</w:t>
            </w:r>
          </w:p>
          <w:p w14:paraId="4873F1FE" w14:textId="312EBC28" w:rsidR="00930691" w:rsidRPr="00D34950" w:rsidRDefault="00930691" w:rsidP="009306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>konto</w:t>
            </w:r>
          </w:p>
        </w:tc>
        <w:tc>
          <w:tcPr>
            <w:tcW w:w="6237" w:type="dxa"/>
            <w:shd w:val="clear" w:color="auto" w:fill="D9D9D9"/>
          </w:tcPr>
          <w:p w14:paraId="23177CCF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  <w:p w14:paraId="571BDB61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>Naziv mjere</w:t>
            </w:r>
          </w:p>
        </w:tc>
        <w:tc>
          <w:tcPr>
            <w:tcW w:w="2126" w:type="dxa"/>
            <w:shd w:val="clear" w:color="auto" w:fill="D9D9D9"/>
          </w:tcPr>
          <w:p w14:paraId="62BBEB55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  <w:p w14:paraId="5E400693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  <w:t xml:space="preserve">Planirana sredstva </w:t>
            </w:r>
          </w:p>
          <w:p w14:paraId="5949286B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  <w:lang w:eastAsia="hr-HR"/>
              </w:rPr>
            </w:pPr>
          </w:p>
        </w:tc>
      </w:tr>
      <w:tr w:rsidR="00930691" w:rsidRPr="00D34950" w14:paraId="764E519A" w14:textId="77777777" w:rsidTr="00930691">
        <w:tc>
          <w:tcPr>
            <w:tcW w:w="851" w:type="dxa"/>
            <w:shd w:val="clear" w:color="auto" w:fill="auto"/>
          </w:tcPr>
          <w:p w14:paraId="321F45D1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4C63BF0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</w:t>
            </w:r>
          </w:p>
        </w:tc>
        <w:tc>
          <w:tcPr>
            <w:tcW w:w="1134" w:type="dxa"/>
            <w:shd w:val="clear" w:color="auto" w:fill="auto"/>
          </w:tcPr>
          <w:p w14:paraId="73F65E4B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D8C6A0B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R202</w:t>
            </w:r>
          </w:p>
        </w:tc>
        <w:tc>
          <w:tcPr>
            <w:tcW w:w="6237" w:type="dxa"/>
            <w:shd w:val="clear" w:color="auto" w:fill="auto"/>
          </w:tcPr>
          <w:p w14:paraId="1ECCF925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87ECF6B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Naknada za troškove stanovanja  </w:t>
            </w:r>
          </w:p>
        </w:tc>
        <w:tc>
          <w:tcPr>
            <w:tcW w:w="2126" w:type="dxa"/>
            <w:shd w:val="clear" w:color="auto" w:fill="auto"/>
          </w:tcPr>
          <w:p w14:paraId="73E80094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273.000,00 kn</w:t>
            </w:r>
          </w:p>
          <w:p w14:paraId="266B1D43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36.233,30 EUR</w:t>
            </w:r>
          </w:p>
        </w:tc>
      </w:tr>
      <w:tr w:rsidR="00930691" w:rsidRPr="00D34950" w14:paraId="6FACE4D8" w14:textId="77777777" w:rsidTr="00930691">
        <w:tc>
          <w:tcPr>
            <w:tcW w:w="851" w:type="dxa"/>
            <w:shd w:val="clear" w:color="auto" w:fill="auto"/>
          </w:tcPr>
          <w:p w14:paraId="359D7EFA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61D0460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</w:t>
            </w:r>
          </w:p>
        </w:tc>
        <w:tc>
          <w:tcPr>
            <w:tcW w:w="1134" w:type="dxa"/>
            <w:shd w:val="clear" w:color="auto" w:fill="auto"/>
          </w:tcPr>
          <w:p w14:paraId="523DC29F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6602F65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R201</w:t>
            </w:r>
          </w:p>
        </w:tc>
        <w:tc>
          <w:tcPr>
            <w:tcW w:w="6237" w:type="dxa"/>
            <w:shd w:val="clear" w:color="auto" w:fill="auto"/>
          </w:tcPr>
          <w:p w14:paraId="5307032B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F115B6B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Jednokratna pomoć građanima </w:t>
            </w:r>
          </w:p>
        </w:tc>
        <w:tc>
          <w:tcPr>
            <w:tcW w:w="2126" w:type="dxa"/>
            <w:shd w:val="clear" w:color="auto" w:fill="auto"/>
          </w:tcPr>
          <w:p w14:paraId="67ECE6B2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10.000,00 kn</w:t>
            </w:r>
          </w:p>
          <w:p w14:paraId="065B17CE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1.327,23 EUR</w:t>
            </w:r>
          </w:p>
        </w:tc>
      </w:tr>
      <w:tr w:rsidR="00930691" w:rsidRPr="00D34950" w14:paraId="4C744E31" w14:textId="77777777" w:rsidTr="00930691">
        <w:tc>
          <w:tcPr>
            <w:tcW w:w="851" w:type="dxa"/>
            <w:shd w:val="clear" w:color="auto" w:fill="auto"/>
          </w:tcPr>
          <w:p w14:paraId="56D41659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16A331E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3.</w:t>
            </w:r>
          </w:p>
        </w:tc>
        <w:tc>
          <w:tcPr>
            <w:tcW w:w="1134" w:type="dxa"/>
            <w:shd w:val="clear" w:color="auto" w:fill="auto"/>
          </w:tcPr>
          <w:p w14:paraId="0237D720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3449635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R209</w:t>
            </w:r>
          </w:p>
        </w:tc>
        <w:tc>
          <w:tcPr>
            <w:tcW w:w="6237" w:type="dxa"/>
            <w:shd w:val="clear" w:color="auto" w:fill="auto"/>
          </w:tcPr>
          <w:p w14:paraId="69432FD8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18F51FA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Podmirenje troškova sahrane</w:t>
            </w:r>
          </w:p>
        </w:tc>
        <w:tc>
          <w:tcPr>
            <w:tcW w:w="2126" w:type="dxa"/>
            <w:shd w:val="clear" w:color="auto" w:fill="auto"/>
          </w:tcPr>
          <w:p w14:paraId="0248BBDD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3.000,00 kn</w:t>
            </w:r>
          </w:p>
          <w:p w14:paraId="3B5BD12C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398,17 EUR</w:t>
            </w:r>
          </w:p>
        </w:tc>
      </w:tr>
      <w:tr w:rsidR="00930691" w:rsidRPr="00D34950" w14:paraId="665B2C18" w14:textId="77777777" w:rsidTr="00930691">
        <w:tc>
          <w:tcPr>
            <w:tcW w:w="851" w:type="dxa"/>
            <w:shd w:val="clear" w:color="auto" w:fill="auto"/>
          </w:tcPr>
          <w:p w14:paraId="24E88A0A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8046C1E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</w:t>
            </w:r>
          </w:p>
        </w:tc>
        <w:tc>
          <w:tcPr>
            <w:tcW w:w="1134" w:type="dxa"/>
            <w:shd w:val="clear" w:color="auto" w:fill="auto"/>
          </w:tcPr>
          <w:p w14:paraId="2CB45D24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E66084B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R201-1</w:t>
            </w:r>
          </w:p>
        </w:tc>
        <w:tc>
          <w:tcPr>
            <w:tcW w:w="6237" w:type="dxa"/>
            <w:shd w:val="clear" w:color="auto" w:fill="auto"/>
          </w:tcPr>
          <w:p w14:paraId="4B58F365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E7E54D7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Pomoć gospodarstvenicima  </w:t>
            </w:r>
          </w:p>
        </w:tc>
        <w:tc>
          <w:tcPr>
            <w:tcW w:w="2126" w:type="dxa"/>
            <w:shd w:val="clear" w:color="auto" w:fill="auto"/>
          </w:tcPr>
          <w:p w14:paraId="3F898C34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5.000,00 kn</w:t>
            </w:r>
          </w:p>
          <w:p w14:paraId="1AD48767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663,14 EUR</w:t>
            </w:r>
          </w:p>
        </w:tc>
      </w:tr>
      <w:tr w:rsidR="00930691" w:rsidRPr="00D34950" w14:paraId="50DF8A28" w14:textId="77777777" w:rsidTr="00930691">
        <w:tc>
          <w:tcPr>
            <w:tcW w:w="851" w:type="dxa"/>
            <w:shd w:val="clear" w:color="auto" w:fill="auto"/>
          </w:tcPr>
          <w:p w14:paraId="52B77EF7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48EB94C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5.</w:t>
            </w:r>
          </w:p>
        </w:tc>
        <w:tc>
          <w:tcPr>
            <w:tcW w:w="1134" w:type="dxa"/>
            <w:shd w:val="clear" w:color="auto" w:fill="auto"/>
          </w:tcPr>
          <w:p w14:paraId="52678435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847B8CC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R162-2</w:t>
            </w:r>
          </w:p>
        </w:tc>
        <w:tc>
          <w:tcPr>
            <w:tcW w:w="6237" w:type="dxa"/>
            <w:shd w:val="clear" w:color="auto" w:fill="auto"/>
          </w:tcPr>
          <w:p w14:paraId="22895842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A0B8FE8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Sufinanciranje prijevoza učenika koji pohađaju srednju školu</w:t>
            </w:r>
          </w:p>
        </w:tc>
        <w:tc>
          <w:tcPr>
            <w:tcW w:w="2126" w:type="dxa"/>
            <w:shd w:val="clear" w:color="auto" w:fill="auto"/>
          </w:tcPr>
          <w:p w14:paraId="789C6609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80.000,00 kn</w:t>
            </w:r>
          </w:p>
          <w:p w14:paraId="23034E4C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10.617,80 EUR</w:t>
            </w:r>
          </w:p>
        </w:tc>
      </w:tr>
      <w:tr w:rsidR="00930691" w:rsidRPr="00D34950" w14:paraId="138F90E1" w14:textId="77777777" w:rsidTr="00930691">
        <w:tc>
          <w:tcPr>
            <w:tcW w:w="851" w:type="dxa"/>
            <w:shd w:val="clear" w:color="auto" w:fill="auto"/>
          </w:tcPr>
          <w:p w14:paraId="2AC4047D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CECEEBA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6.</w:t>
            </w:r>
          </w:p>
        </w:tc>
        <w:tc>
          <w:tcPr>
            <w:tcW w:w="1134" w:type="dxa"/>
            <w:shd w:val="clear" w:color="auto" w:fill="auto"/>
          </w:tcPr>
          <w:p w14:paraId="688F1BB3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526A2D4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R164-1</w:t>
            </w:r>
          </w:p>
        </w:tc>
        <w:tc>
          <w:tcPr>
            <w:tcW w:w="6237" w:type="dxa"/>
            <w:shd w:val="clear" w:color="auto" w:fill="auto"/>
          </w:tcPr>
          <w:p w14:paraId="46418212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A27CB52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osnovnoškolcima</w:t>
            </w:r>
          </w:p>
        </w:tc>
        <w:tc>
          <w:tcPr>
            <w:tcW w:w="2126" w:type="dxa"/>
            <w:shd w:val="clear" w:color="auto" w:fill="auto"/>
          </w:tcPr>
          <w:p w14:paraId="43B00060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282.000,00 kn</w:t>
            </w:r>
          </w:p>
          <w:p w14:paraId="520B38D1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37.427,80 EUR</w:t>
            </w:r>
          </w:p>
        </w:tc>
      </w:tr>
      <w:tr w:rsidR="00930691" w:rsidRPr="00D34950" w14:paraId="151DB273" w14:textId="77777777" w:rsidTr="00930691">
        <w:tc>
          <w:tcPr>
            <w:tcW w:w="851" w:type="dxa"/>
            <w:shd w:val="clear" w:color="auto" w:fill="auto"/>
          </w:tcPr>
          <w:p w14:paraId="05B5D13F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B2918A2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7.</w:t>
            </w:r>
          </w:p>
        </w:tc>
        <w:tc>
          <w:tcPr>
            <w:tcW w:w="1134" w:type="dxa"/>
            <w:shd w:val="clear" w:color="auto" w:fill="auto"/>
          </w:tcPr>
          <w:p w14:paraId="62A2C1E9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8F5F74A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R163-2</w:t>
            </w:r>
          </w:p>
        </w:tc>
        <w:tc>
          <w:tcPr>
            <w:tcW w:w="6237" w:type="dxa"/>
            <w:shd w:val="clear" w:color="auto" w:fill="auto"/>
          </w:tcPr>
          <w:p w14:paraId="2F1C9E16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7E9816A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studentima nakon što su diplomirali</w:t>
            </w:r>
          </w:p>
        </w:tc>
        <w:tc>
          <w:tcPr>
            <w:tcW w:w="2126" w:type="dxa"/>
            <w:shd w:val="clear" w:color="auto" w:fill="auto"/>
          </w:tcPr>
          <w:p w14:paraId="5416AE07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10.000,00 kn</w:t>
            </w:r>
          </w:p>
          <w:p w14:paraId="051F1964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1.327,23 EUR</w:t>
            </w:r>
          </w:p>
        </w:tc>
      </w:tr>
      <w:tr w:rsidR="00930691" w:rsidRPr="00D34950" w14:paraId="46810CC9" w14:textId="77777777" w:rsidTr="00930691">
        <w:tc>
          <w:tcPr>
            <w:tcW w:w="851" w:type="dxa"/>
            <w:shd w:val="clear" w:color="auto" w:fill="auto"/>
          </w:tcPr>
          <w:p w14:paraId="2F53A432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6CED168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8.</w:t>
            </w:r>
          </w:p>
        </w:tc>
        <w:tc>
          <w:tcPr>
            <w:tcW w:w="1134" w:type="dxa"/>
            <w:shd w:val="clear" w:color="auto" w:fill="auto"/>
          </w:tcPr>
          <w:p w14:paraId="374441F2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0A2BF79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R163-3</w:t>
            </w:r>
          </w:p>
        </w:tc>
        <w:tc>
          <w:tcPr>
            <w:tcW w:w="6237" w:type="dxa"/>
            <w:shd w:val="clear" w:color="auto" w:fill="auto"/>
          </w:tcPr>
          <w:p w14:paraId="0E9867A4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7CCBA86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Stipendije za redovne studente</w:t>
            </w:r>
          </w:p>
        </w:tc>
        <w:tc>
          <w:tcPr>
            <w:tcW w:w="2126" w:type="dxa"/>
            <w:shd w:val="clear" w:color="auto" w:fill="auto"/>
          </w:tcPr>
          <w:p w14:paraId="541C6625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100.000,00 kn</w:t>
            </w:r>
          </w:p>
          <w:p w14:paraId="60876D82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13.272,30 EUR</w:t>
            </w:r>
          </w:p>
        </w:tc>
      </w:tr>
      <w:tr w:rsidR="00930691" w:rsidRPr="00D34950" w14:paraId="37B9ABC9" w14:textId="77777777" w:rsidTr="00930691">
        <w:tc>
          <w:tcPr>
            <w:tcW w:w="851" w:type="dxa"/>
            <w:shd w:val="clear" w:color="auto" w:fill="auto"/>
          </w:tcPr>
          <w:p w14:paraId="5FD45ED3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1469C64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9.</w:t>
            </w:r>
          </w:p>
        </w:tc>
        <w:tc>
          <w:tcPr>
            <w:tcW w:w="1134" w:type="dxa"/>
            <w:shd w:val="clear" w:color="auto" w:fill="auto"/>
          </w:tcPr>
          <w:p w14:paraId="3CEA9D11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F986F05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R151-4</w:t>
            </w:r>
          </w:p>
        </w:tc>
        <w:tc>
          <w:tcPr>
            <w:tcW w:w="6237" w:type="dxa"/>
            <w:shd w:val="clear" w:color="auto" w:fill="auto"/>
          </w:tcPr>
          <w:p w14:paraId="65E7BE1F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675AB05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Božićni darovi djeci HRVI</w:t>
            </w:r>
          </w:p>
        </w:tc>
        <w:tc>
          <w:tcPr>
            <w:tcW w:w="2126" w:type="dxa"/>
            <w:shd w:val="clear" w:color="auto" w:fill="auto"/>
          </w:tcPr>
          <w:p w14:paraId="6B2E86AD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2.000,00 kn</w:t>
            </w:r>
          </w:p>
          <w:p w14:paraId="72F18CF6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265,45 EUR</w:t>
            </w:r>
          </w:p>
        </w:tc>
      </w:tr>
      <w:tr w:rsidR="00930691" w:rsidRPr="00D34950" w14:paraId="25248F4A" w14:textId="77777777" w:rsidTr="00930691">
        <w:tc>
          <w:tcPr>
            <w:tcW w:w="851" w:type="dxa"/>
            <w:shd w:val="clear" w:color="auto" w:fill="auto"/>
          </w:tcPr>
          <w:p w14:paraId="68FFFF94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FFCCE7F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10.</w:t>
            </w:r>
          </w:p>
        </w:tc>
        <w:tc>
          <w:tcPr>
            <w:tcW w:w="1134" w:type="dxa"/>
            <w:shd w:val="clear" w:color="auto" w:fill="auto"/>
          </w:tcPr>
          <w:p w14:paraId="608AB008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3901133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R151-16</w:t>
            </w:r>
          </w:p>
        </w:tc>
        <w:tc>
          <w:tcPr>
            <w:tcW w:w="6237" w:type="dxa"/>
            <w:shd w:val="clear" w:color="auto" w:fill="auto"/>
          </w:tcPr>
          <w:p w14:paraId="08F0B9C2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612EDFE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umirovljenike  - </w:t>
            </w:r>
            <w:proofErr w:type="spellStart"/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carnet</w:t>
            </w:r>
            <w:proofErr w:type="spellEnd"/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14:paraId="6F40EAAF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7.350,00 kn</w:t>
            </w:r>
          </w:p>
          <w:p w14:paraId="28782B5E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975,51 EUR</w:t>
            </w:r>
          </w:p>
        </w:tc>
      </w:tr>
      <w:tr w:rsidR="00930691" w:rsidRPr="00D34950" w14:paraId="4CEC901D" w14:textId="77777777" w:rsidTr="00930691">
        <w:tc>
          <w:tcPr>
            <w:tcW w:w="851" w:type="dxa"/>
            <w:shd w:val="clear" w:color="auto" w:fill="auto"/>
          </w:tcPr>
          <w:p w14:paraId="0699D112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5F64214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11.</w:t>
            </w:r>
          </w:p>
        </w:tc>
        <w:tc>
          <w:tcPr>
            <w:tcW w:w="1134" w:type="dxa"/>
            <w:shd w:val="clear" w:color="auto" w:fill="auto"/>
          </w:tcPr>
          <w:p w14:paraId="6351EF5A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95833B9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R161-1</w:t>
            </w:r>
          </w:p>
        </w:tc>
        <w:tc>
          <w:tcPr>
            <w:tcW w:w="6237" w:type="dxa"/>
            <w:shd w:val="clear" w:color="auto" w:fill="auto"/>
          </w:tcPr>
          <w:p w14:paraId="27C52CDB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2568F92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Pomoć za opremu novorođenog djeteta  </w:t>
            </w:r>
          </w:p>
        </w:tc>
        <w:tc>
          <w:tcPr>
            <w:tcW w:w="2126" w:type="dxa"/>
            <w:shd w:val="clear" w:color="auto" w:fill="auto"/>
          </w:tcPr>
          <w:p w14:paraId="5DCEAEDA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230.000,00 kn</w:t>
            </w:r>
          </w:p>
          <w:p w14:paraId="5D16C0BA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30.526,20 EUR</w:t>
            </w:r>
          </w:p>
        </w:tc>
      </w:tr>
      <w:tr w:rsidR="00930691" w:rsidRPr="00D34950" w14:paraId="0D1D1346" w14:textId="77777777" w:rsidTr="00930691">
        <w:tc>
          <w:tcPr>
            <w:tcW w:w="851" w:type="dxa"/>
            <w:shd w:val="clear" w:color="auto" w:fill="auto"/>
          </w:tcPr>
          <w:p w14:paraId="2A617BA2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8D0BA2F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12.</w:t>
            </w:r>
          </w:p>
        </w:tc>
        <w:tc>
          <w:tcPr>
            <w:tcW w:w="1134" w:type="dxa"/>
            <w:shd w:val="clear" w:color="auto" w:fill="auto"/>
          </w:tcPr>
          <w:p w14:paraId="7A839016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43B954E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lastRenderedPageBreak/>
              <w:t>R74-1</w:t>
            </w:r>
          </w:p>
        </w:tc>
        <w:tc>
          <w:tcPr>
            <w:tcW w:w="6237" w:type="dxa"/>
            <w:shd w:val="clear" w:color="auto" w:fill="auto"/>
          </w:tcPr>
          <w:p w14:paraId="1CDB87D0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CF5EC10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Sufinanciranje troška boravka djece u jaslicama</w:t>
            </w:r>
          </w:p>
        </w:tc>
        <w:tc>
          <w:tcPr>
            <w:tcW w:w="2126" w:type="dxa"/>
            <w:shd w:val="clear" w:color="auto" w:fill="auto"/>
          </w:tcPr>
          <w:p w14:paraId="716DEFCF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16.000,00 kn</w:t>
            </w:r>
          </w:p>
          <w:p w14:paraId="2195DBC7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2.123,56 EUR</w:t>
            </w:r>
          </w:p>
        </w:tc>
      </w:tr>
      <w:tr w:rsidR="00930691" w:rsidRPr="00D34950" w14:paraId="684A17D6" w14:textId="77777777" w:rsidTr="00930691">
        <w:tc>
          <w:tcPr>
            <w:tcW w:w="851" w:type="dxa"/>
            <w:shd w:val="clear" w:color="auto" w:fill="auto"/>
          </w:tcPr>
          <w:p w14:paraId="2F791DD3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47A06BC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13.</w:t>
            </w:r>
          </w:p>
        </w:tc>
        <w:tc>
          <w:tcPr>
            <w:tcW w:w="1134" w:type="dxa"/>
            <w:shd w:val="clear" w:color="auto" w:fill="auto"/>
          </w:tcPr>
          <w:p w14:paraId="68614764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6FCB326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R212-1</w:t>
            </w:r>
          </w:p>
        </w:tc>
        <w:tc>
          <w:tcPr>
            <w:tcW w:w="6237" w:type="dxa"/>
            <w:shd w:val="clear" w:color="auto" w:fill="auto"/>
          </w:tcPr>
          <w:p w14:paraId="5771A141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D441C8C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za plaćanje troška poštarine</w:t>
            </w:r>
          </w:p>
        </w:tc>
        <w:tc>
          <w:tcPr>
            <w:tcW w:w="2126" w:type="dxa"/>
            <w:shd w:val="clear" w:color="auto" w:fill="auto"/>
          </w:tcPr>
          <w:p w14:paraId="7907E9D8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35.000,00 kn</w:t>
            </w:r>
          </w:p>
          <w:p w14:paraId="3FA2EC25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4.645,30 EUR</w:t>
            </w:r>
          </w:p>
        </w:tc>
      </w:tr>
      <w:tr w:rsidR="00930691" w:rsidRPr="00D34950" w14:paraId="6C531FD2" w14:textId="77777777" w:rsidTr="00930691">
        <w:tc>
          <w:tcPr>
            <w:tcW w:w="851" w:type="dxa"/>
            <w:shd w:val="clear" w:color="auto" w:fill="auto"/>
          </w:tcPr>
          <w:p w14:paraId="7D81691F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8AAB82E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14.</w:t>
            </w:r>
          </w:p>
        </w:tc>
        <w:tc>
          <w:tcPr>
            <w:tcW w:w="1134" w:type="dxa"/>
            <w:shd w:val="clear" w:color="auto" w:fill="auto"/>
          </w:tcPr>
          <w:p w14:paraId="7868A888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21651DB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R70-1</w:t>
            </w:r>
          </w:p>
        </w:tc>
        <w:tc>
          <w:tcPr>
            <w:tcW w:w="6237" w:type="dxa"/>
            <w:shd w:val="clear" w:color="auto" w:fill="auto"/>
          </w:tcPr>
          <w:p w14:paraId="0D4F207E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F9E44C3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Nagrađivanje najuređenije okućnice</w:t>
            </w:r>
          </w:p>
        </w:tc>
        <w:tc>
          <w:tcPr>
            <w:tcW w:w="2126" w:type="dxa"/>
            <w:shd w:val="clear" w:color="auto" w:fill="auto"/>
          </w:tcPr>
          <w:p w14:paraId="65C0AF26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10.000,00 kn</w:t>
            </w:r>
          </w:p>
          <w:p w14:paraId="2C0C3B7E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1.327,23 EUR</w:t>
            </w:r>
          </w:p>
        </w:tc>
      </w:tr>
      <w:tr w:rsidR="00930691" w:rsidRPr="00D34950" w14:paraId="5C73AD28" w14:textId="77777777" w:rsidTr="00930691">
        <w:tc>
          <w:tcPr>
            <w:tcW w:w="851" w:type="dxa"/>
            <w:shd w:val="clear" w:color="auto" w:fill="auto"/>
          </w:tcPr>
          <w:p w14:paraId="4BF8AD54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E1E5B0A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</w:t>
            </w:r>
          </w:p>
        </w:tc>
        <w:tc>
          <w:tcPr>
            <w:tcW w:w="1134" w:type="dxa"/>
            <w:shd w:val="clear" w:color="auto" w:fill="auto"/>
          </w:tcPr>
          <w:p w14:paraId="0D975B37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292F286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R72-2</w:t>
            </w:r>
          </w:p>
        </w:tc>
        <w:tc>
          <w:tcPr>
            <w:tcW w:w="6237" w:type="dxa"/>
            <w:shd w:val="clear" w:color="auto" w:fill="auto"/>
          </w:tcPr>
          <w:p w14:paraId="5A6EB23B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3B85A13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Najtalentiraniji učenici OŠ „Jankovci“ i „</w:t>
            </w:r>
            <w:proofErr w:type="spellStart"/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Slakovci</w:t>
            </w:r>
            <w:proofErr w:type="spellEnd"/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“</w:t>
            </w:r>
          </w:p>
        </w:tc>
        <w:tc>
          <w:tcPr>
            <w:tcW w:w="2126" w:type="dxa"/>
            <w:shd w:val="clear" w:color="auto" w:fill="auto"/>
          </w:tcPr>
          <w:p w14:paraId="3264772D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15.000,00 kn</w:t>
            </w:r>
          </w:p>
          <w:p w14:paraId="533CBEE1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1.990,84 EUR</w:t>
            </w:r>
          </w:p>
        </w:tc>
      </w:tr>
      <w:tr w:rsidR="00930691" w:rsidRPr="00D34950" w14:paraId="723140DB" w14:textId="77777777" w:rsidTr="00930691">
        <w:tc>
          <w:tcPr>
            <w:tcW w:w="851" w:type="dxa"/>
            <w:shd w:val="clear" w:color="auto" w:fill="auto"/>
          </w:tcPr>
          <w:p w14:paraId="5CC6B531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E21F496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16.</w:t>
            </w:r>
          </w:p>
        </w:tc>
        <w:tc>
          <w:tcPr>
            <w:tcW w:w="1134" w:type="dxa"/>
            <w:shd w:val="clear" w:color="auto" w:fill="auto"/>
          </w:tcPr>
          <w:p w14:paraId="07B10BE4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E21E4CC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R71-1</w:t>
            </w:r>
          </w:p>
        </w:tc>
        <w:tc>
          <w:tcPr>
            <w:tcW w:w="6237" w:type="dxa"/>
            <w:shd w:val="clear" w:color="auto" w:fill="auto"/>
          </w:tcPr>
          <w:p w14:paraId="65533E13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581422F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Nagrađivanje najuspješnijih sportaša</w:t>
            </w:r>
          </w:p>
        </w:tc>
        <w:tc>
          <w:tcPr>
            <w:tcW w:w="2126" w:type="dxa"/>
            <w:shd w:val="clear" w:color="auto" w:fill="auto"/>
          </w:tcPr>
          <w:p w14:paraId="0AD4D267" w14:textId="7DA09165" w:rsidR="00930691" w:rsidRDefault="00584644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13</w:t>
            </w:r>
            <w:r w:rsidR="00930691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.000,00 kn</w:t>
            </w:r>
          </w:p>
          <w:p w14:paraId="21987E47" w14:textId="7C7E5FF9" w:rsidR="00930691" w:rsidRPr="00D34950" w:rsidRDefault="00584644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1.725,40</w:t>
            </w:r>
            <w:r w:rsidR="00930691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EUR</w:t>
            </w:r>
          </w:p>
        </w:tc>
      </w:tr>
      <w:tr w:rsidR="00930691" w:rsidRPr="00D34950" w14:paraId="0015AA1D" w14:textId="77777777" w:rsidTr="00930691">
        <w:tc>
          <w:tcPr>
            <w:tcW w:w="851" w:type="dxa"/>
            <w:shd w:val="clear" w:color="auto" w:fill="auto"/>
          </w:tcPr>
          <w:p w14:paraId="6692144E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D21F331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17.</w:t>
            </w:r>
          </w:p>
        </w:tc>
        <w:tc>
          <w:tcPr>
            <w:tcW w:w="1134" w:type="dxa"/>
            <w:shd w:val="clear" w:color="auto" w:fill="auto"/>
          </w:tcPr>
          <w:p w14:paraId="6A7B6621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B09FD32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R72-3</w:t>
            </w:r>
          </w:p>
        </w:tc>
        <w:tc>
          <w:tcPr>
            <w:tcW w:w="6237" w:type="dxa"/>
            <w:shd w:val="clear" w:color="auto" w:fill="auto"/>
          </w:tcPr>
          <w:p w14:paraId="69432EA5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16154B8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Nagrađivanje učenika srednjih škola </w:t>
            </w:r>
          </w:p>
        </w:tc>
        <w:tc>
          <w:tcPr>
            <w:tcW w:w="2126" w:type="dxa"/>
            <w:shd w:val="clear" w:color="auto" w:fill="auto"/>
          </w:tcPr>
          <w:p w14:paraId="1DFBFC73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5.000,00 kn</w:t>
            </w:r>
          </w:p>
          <w:p w14:paraId="671086F1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663,61 EUR</w:t>
            </w:r>
          </w:p>
        </w:tc>
      </w:tr>
      <w:tr w:rsidR="00930691" w:rsidRPr="00D34950" w14:paraId="51076491" w14:textId="77777777" w:rsidTr="00930691">
        <w:tc>
          <w:tcPr>
            <w:tcW w:w="851" w:type="dxa"/>
            <w:shd w:val="clear" w:color="auto" w:fill="auto"/>
          </w:tcPr>
          <w:p w14:paraId="5A2BD6DA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EDE4B80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18.</w:t>
            </w:r>
          </w:p>
        </w:tc>
        <w:tc>
          <w:tcPr>
            <w:tcW w:w="1134" w:type="dxa"/>
            <w:shd w:val="clear" w:color="auto" w:fill="auto"/>
          </w:tcPr>
          <w:p w14:paraId="110360F8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9ABBA0C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R82-3</w:t>
            </w:r>
          </w:p>
        </w:tc>
        <w:tc>
          <w:tcPr>
            <w:tcW w:w="6237" w:type="dxa"/>
            <w:shd w:val="clear" w:color="auto" w:fill="auto"/>
          </w:tcPr>
          <w:p w14:paraId="5C0D41CA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3A1BDA6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Potpora za kupovinu prve nekretnine </w:t>
            </w:r>
          </w:p>
        </w:tc>
        <w:tc>
          <w:tcPr>
            <w:tcW w:w="2126" w:type="dxa"/>
            <w:shd w:val="clear" w:color="auto" w:fill="auto"/>
          </w:tcPr>
          <w:p w14:paraId="6EF545EB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150.000,00 kn</w:t>
            </w:r>
          </w:p>
          <w:p w14:paraId="5288468D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19.908,40 EUR</w:t>
            </w:r>
          </w:p>
        </w:tc>
      </w:tr>
      <w:tr w:rsidR="00930691" w:rsidRPr="00D34950" w14:paraId="65237B9D" w14:textId="77777777" w:rsidTr="00930691">
        <w:tc>
          <w:tcPr>
            <w:tcW w:w="851" w:type="dxa"/>
            <w:shd w:val="clear" w:color="auto" w:fill="auto"/>
          </w:tcPr>
          <w:p w14:paraId="23A9E43F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7A608FF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19.</w:t>
            </w:r>
          </w:p>
        </w:tc>
        <w:tc>
          <w:tcPr>
            <w:tcW w:w="1134" w:type="dxa"/>
            <w:shd w:val="clear" w:color="auto" w:fill="auto"/>
          </w:tcPr>
          <w:p w14:paraId="47B3FCBF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EF40A9E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R82-4</w:t>
            </w:r>
          </w:p>
        </w:tc>
        <w:tc>
          <w:tcPr>
            <w:tcW w:w="6237" w:type="dxa"/>
            <w:shd w:val="clear" w:color="auto" w:fill="auto"/>
          </w:tcPr>
          <w:p w14:paraId="53484A6E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hr-HR"/>
              </w:rPr>
              <w:t>Potpora za djecu do 15. godine čiji su roditelji kupili nekretninu na području Općine</w:t>
            </w:r>
          </w:p>
        </w:tc>
        <w:tc>
          <w:tcPr>
            <w:tcW w:w="2126" w:type="dxa"/>
            <w:shd w:val="clear" w:color="auto" w:fill="auto"/>
          </w:tcPr>
          <w:p w14:paraId="175C418B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210.000,00 kn</w:t>
            </w:r>
          </w:p>
          <w:p w14:paraId="494B3455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27.871,80 EUR</w:t>
            </w:r>
          </w:p>
        </w:tc>
      </w:tr>
      <w:tr w:rsidR="00930691" w:rsidRPr="00D34950" w14:paraId="1E24ED99" w14:textId="77777777" w:rsidTr="00930691">
        <w:tc>
          <w:tcPr>
            <w:tcW w:w="851" w:type="dxa"/>
            <w:shd w:val="clear" w:color="auto" w:fill="auto"/>
          </w:tcPr>
          <w:p w14:paraId="1D4A34F7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2DEB608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20.</w:t>
            </w:r>
          </w:p>
        </w:tc>
        <w:tc>
          <w:tcPr>
            <w:tcW w:w="1134" w:type="dxa"/>
            <w:shd w:val="clear" w:color="auto" w:fill="auto"/>
          </w:tcPr>
          <w:p w14:paraId="74FA23A0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947</w:t>
            </w:r>
          </w:p>
          <w:p w14:paraId="3B359F58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R82-5</w:t>
            </w:r>
          </w:p>
        </w:tc>
        <w:tc>
          <w:tcPr>
            <w:tcW w:w="6237" w:type="dxa"/>
            <w:shd w:val="clear" w:color="auto" w:fill="auto"/>
          </w:tcPr>
          <w:p w14:paraId="132ED44E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69365F1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Oslobađanje plaćanja komunalne naknade i komunalnih usluga </w:t>
            </w:r>
          </w:p>
        </w:tc>
        <w:tc>
          <w:tcPr>
            <w:tcW w:w="2126" w:type="dxa"/>
            <w:shd w:val="clear" w:color="auto" w:fill="auto"/>
          </w:tcPr>
          <w:p w14:paraId="5FBA8B77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27.000,00 kn</w:t>
            </w:r>
          </w:p>
          <w:p w14:paraId="128547EC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3.583,52 EUR</w:t>
            </w:r>
          </w:p>
        </w:tc>
      </w:tr>
      <w:tr w:rsidR="00930691" w:rsidRPr="00D34950" w14:paraId="6301F0CB" w14:textId="77777777" w:rsidTr="00930691">
        <w:tc>
          <w:tcPr>
            <w:tcW w:w="851" w:type="dxa"/>
            <w:shd w:val="clear" w:color="auto" w:fill="auto"/>
          </w:tcPr>
          <w:p w14:paraId="09BBB74A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17347E9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21.</w:t>
            </w:r>
          </w:p>
        </w:tc>
        <w:tc>
          <w:tcPr>
            <w:tcW w:w="1134" w:type="dxa"/>
            <w:shd w:val="clear" w:color="auto" w:fill="auto"/>
          </w:tcPr>
          <w:p w14:paraId="3E9A67B2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488FE64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R151-12</w:t>
            </w:r>
          </w:p>
        </w:tc>
        <w:tc>
          <w:tcPr>
            <w:tcW w:w="6237" w:type="dxa"/>
            <w:shd w:val="clear" w:color="auto" w:fill="auto"/>
          </w:tcPr>
          <w:p w14:paraId="569428C1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CEC5992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Božićnic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a</w:t>
            </w: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za umirovljenike</w:t>
            </w:r>
          </w:p>
        </w:tc>
        <w:tc>
          <w:tcPr>
            <w:tcW w:w="2126" w:type="dxa"/>
            <w:shd w:val="clear" w:color="auto" w:fill="auto"/>
          </w:tcPr>
          <w:p w14:paraId="6234E744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120.000,00 kn</w:t>
            </w:r>
          </w:p>
          <w:p w14:paraId="22990282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15.926,70 EUR</w:t>
            </w:r>
          </w:p>
        </w:tc>
      </w:tr>
      <w:tr w:rsidR="00930691" w:rsidRPr="00D34950" w14:paraId="63AE17E9" w14:textId="77777777" w:rsidTr="00930691">
        <w:tc>
          <w:tcPr>
            <w:tcW w:w="851" w:type="dxa"/>
            <w:shd w:val="clear" w:color="auto" w:fill="auto"/>
          </w:tcPr>
          <w:p w14:paraId="5C7F8518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321D265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22.</w:t>
            </w:r>
          </w:p>
        </w:tc>
        <w:tc>
          <w:tcPr>
            <w:tcW w:w="1134" w:type="dxa"/>
            <w:shd w:val="clear" w:color="auto" w:fill="auto"/>
          </w:tcPr>
          <w:p w14:paraId="63913D03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5DE9180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R151-14</w:t>
            </w:r>
          </w:p>
        </w:tc>
        <w:tc>
          <w:tcPr>
            <w:tcW w:w="6237" w:type="dxa"/>
            <w:shd w:val="clear" w:color="auto" w:fill="auto"/>
          </w:tcPr>
          <w:p w14:paraId="5680CD8A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65A1282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proofErr w:type="spellStart"/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Uskrsnic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a</w:t>
            </w:r>
            <w:proofErr w:type="spellEnd"/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za umirovljenike</w:t>
            </w:r>
          </w:p>
        </w:tc>
        <w:tc>
          <w:tcPr>
            <w:tcW w:w="2126" w:type="dxa"/>
            <w:shd w:val="clear" w:color="auto" w:fill="auto"/>
          </w:tcPr>
          <w:p w14:paraId="6884C3DD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120.000,00 kn</w:t>
            </w:r>
          </w:p>
          <w:p w14:paraId="485AEFCB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15.926,70 EUR</w:t>
            </w:r>
          </w:p>
        </w:tc>
      </w:tr>
      <w:tr w:rsidR="00930691" w:rsidRPr="00D34950" w14:paraId="0370271F" w14:textId="77777777" w:rsidTr="00930691">
        <w:tc>
          <w:tcPr>
            <w:tcW w:w="851" w:type="dxa"/>
            <w:shd w:val="clear" w:color="auto" w:fill="auto"/>
          </w:tcPr>
          <w:p w14:paraId="28D82554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71CDFA3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23.</w:t>
            </w:r>
          </w:p>
        </w:tc>
        <w:tc>
          <w:tcPr>
            <w:tcW w:w="1134" w:type="dxa"/>
            <w:shd w:val="clear" w:color="auto" w:fill="auto"/>
          </w:tcPr>
          <w:p w14:paraId="79BC14B4" w14:textId="77777777" w:rsidR="00930691" w:rsidRPr="006143DB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6143D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R137-3</w:t>
            </w:r>
          </w:p>
          <w:p w14:paraId="3F7328D7" w14:textId="77777777" w:rsidR="00930691" w:rsidRPr="006143DB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6143D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R137-4</w:t>
            </w:r>
          </w:p>
          <w:p w14:paraId="3FF285DD" w14:textId="77777777" w:rsidR="00930691" w:rsidRPr="00D34950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6143DB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R137-5</w:t>
            </w:r>
          </w:p>
        </w:tc>
        <w:tc>
          <w:tcPr>
            <w:tcW w:w="6237" w:type="dxa"/>
            <w:shd w:val="clear" w:color="auto" w:fill="auto"/>
          </w:tcPr>
          <w:p w14:paraId="56064D3F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ACE3B2F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Zaštita životinja - udomljavanje pasa</w:t>
            </w:r>
          </w:p>
        </w:tc>
        <w:tc>
          <w:tcPr>
            <w:tcW w:w="2126" w:type="dxa"/>
            <w:shd w:val="clear" w:color="auto" w:fill="auto"/>
          </w:tcPr>
          <w:p w14:paraId="64C156FC" w14:textId="415DE09F" w:rsidR="00930691" w:rsidRDefault="006D4682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25</w:t>
            </w:r>
            <w:r w:rsidR="00542F31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</w:t>
            </w:r>
            <w:r w:rsidR="00930691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.000,00  kn</w:t>
            </w:r>
          </w:p>
          <w:p w14:paraId="6832E460" w14:textId="2855B382" w:rsidR="00930691" w:rsidRPr="00D34950" w:rsidRDefault="006D4682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33.</w:t>
            </w:r>
            <w:r w:rsidR="00542F31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711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,</w:t>
            </w:r>
            <w:r w:rsidR="00542F31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59</w:t>
            </w:r>
            <w:r w:rsidR="00930691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EUR</w:t>
            </w:r>
          </w:p>
        </w:tc>
      </w:tr>
      <w:tr w:rsidR="00930691" w:rsidRPr="00D34950" w14:paraId="72921E49" w14:textId="77777777" w:rsidTr="00930691">
        <w:tc>
          <w:tcPr>
            <w:tcW w:w="851" w:type="dxa"/>
            <w:shd w:val="clear" w:color="auto" w:fill="auto"/>
          </w:tcPr>
          <w:p w14:paraId="0099877D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CEF74DE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24.</w:t>
            </w:r>
          </w:p>
        </w:tc>
        <w:tc>
          <w:tcPr>
            <w:tcW w:w="1134" w:type="dxa"/>
            <w:shd w:val="clear" w:color="auto" w:fill="auto"/>
          </w:tcPr>
          <w:p w14:paraId="296333CE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DC72BEE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R138-1</w:t>
            </w:r>
          </w:p>
        </w:tc>
        <w:tc>
          <w:tcPr>
            <w:tcW w:w="6237" w:type="dxa"/>
            <w:shd w:val="clear" w:color="auto" w:fill="auto"/>
          </w:tcPr>
          <w:p w14:paraId="3CED3399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2E1468D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Edukacija za voditelje projekata i  asistente na projektu</w:t>
            </w:r>
          </w:p>
        </w:tc>
        <w:tc>
          <w:tcPr>
            <w:tcW w:w="2126" w:type="dxa"/>
            <w:shd w:val="clear" w:color="auto" w:fill="auto"/>
          </w:tcPr>
          <w:p w14:paraId="475C847C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10.000,00 kn</w:t>
            </w:r>
          </w:p>
          <w:p w14:paraId="43536D3A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1.327,23 EUR</w:t>
            </w:r>
          </w:p>
        </w:tc>
      </w:tr>
      <w:tr w:rsidR="00930691" w:rsidRPr="00D34950" w14:paraId="551E5F47" w14:textId="77777777" w:rsidTr="00930691">
        <w:tc>
          <w:tcPr>
            <w:tcW w:w="851" w:type="dxa"/>
            <w:shd w:val="clear" w:color="auto" w:fill="auto"/>
          </w:tcPr>
          <w:p w14:paraId="6AA0DD03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84BBE17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25.</w:t>
            </w:r>
          </w:p>
        </w:tc>
        <w:tc>
          <w:tcPr>
            <w:tcW w:w="1134" w:type="dxa"/>
            <w:shd w:val="clear" w:color="auto" w:fill="auto"/>
          </w:tcPr>
          <w:p w14:paraId="4CC857D0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CDDB023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R206-1</w:t>
            </w:r>
          </w:p>
        </w:tc>
        <w:tc>
          <w:tcPr>
            <w:tcW w:w="6237" w:type="dxa"/>
            <w:shd w:val="clear" w:color="auto" w:fill="auto"/>
          </w:tcPr>
          <w:p w14:paraId="1FBB05EF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Potpore za štete koje su pretrpjeli građani od elementarne ili druge nepogode</w:t>
            </w:r>
          </w:p>
        </w:tc>
        <w:tc>
          <w:tcPr>
            <w:tcW w:w="2126" w:type="dxa"/>
            <w:shd w:val="clear" w:color="auto" w:fill="auto"/>
          </w:tcPr>
          <w:p w14:paraId="64DF65C8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10.000,00 kn</w:t>
            </w:r>
          </w:p>
          <w:p w14:paraId="6950A031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1.327,23 EUR</w:t>
            </w:r>
          </w:p>
        </w:tc>
      </w:tr>
      <w:tr w:rsidR="00930691" w:rsidRPr="00D34950" w14:paraId="47C54218" w14:textId="77777777" w:rsidTr="00930691">
        <w:tc>
          <w:tcPr>
            <w:tcW w:w="851" w:type="dxa"/>
            <w:shd w:val="clear" w:color="auto" w:fill="auto"/>
          </w:tcPr>
          <w:p w14:paraId="0939FAB7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05402BE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26.</w:t>
            </w:r>
          </w:p>
        </w:tc>
        <w:tc>
          <w:tcPr>
            <w:tcW w:w="1134" w:type="dxa"/>
            <w:shd w:val="clear" w:color="auto" w:fill="auto"/>
          </w:tcPr>
          <w:p w14:paraId="01F9F8B6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DC70EBE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R203-1</w:t>
            </w:r>
          </w:p>
        </w:tc>
        <w:tc>
          <w:tcPr>
            <w:tcW w:w="6237" w:type="dxa"/>
            <w:shd w:val="clear" w:color="auto" w:fill="auto"/>
          </w:tcPr>
          <w:p w14:paraId="088D8AD0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osobama s invaliditetom osobama oboljelim od onkoloških i drugih teških bolesti</w:t>
            </w:r>
          </w:p>
        </w:tc>
        <w:tc>
          <w:tcPr>
            <w:tcW w:w="2126" w:type="dxa"/>
            <w:shd w:val="clear" w:color="auto" w:fill="auto"/>
          </w:tcPr>
          <w:p w14:paraId="3912F473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19.000,00 kn</w:t>
            </w:r>
          </w:p>
          <w:p w14:paraId="2738C409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2.521,73 EUR</w:t>
            </w:r>
          </w:p>
        </w:tc>
      </w:tr>
      <w:tr w:rsidR="00930691" w:rsidRPr="00D34950" w14:paraId="3A2ACADA" w14:textId="77777777" w:rsidTr="00930691">
        <w:tc>
          <w:tcPr>
            <w:tcW w:w="851" w:type="dxa"/>
            <w:shd w:val="clear" w:color="auto" w:fill="auto"/>
          </w:tcPr>
          <w:p w14:paraId="75856EBA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AF5D7E0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27.</w:t>
            </w:r>
          </w:p>
        </w:tc>
        <w:tc>
          <w:tcPr>
            <w:tcW w:w="1134" w:type="dxa"/>
            <w:shd w:val="clear" w:color="auto" w:fill="auto"/>
          </w:tcPr>
          <w:p w14:paraId="64675B0E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C1D0824" w14:textId="313F0C96" w:rsidR="00930691" w:rsidRPr="00D34950" w:rsidRDefault="007B5C27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947</w:t>
            </w:r>
          </w:p>
        </w:tc>
        <w:tc>
          <w:tcPr>
            <w:tcW w:w="6237" w:type="dxa"/>
            <w:shd w:val="clear" w:color="auto" w:fill="auto"/>
          </w:tcPr>
          <w:p w14:paraId="30CE4809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4AE5DF4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Oslobađanje od plaćanja komunalnog doprinosa</w:t>
            </w:r>
          </w:p>
        </w:tc>
        <w:tc>
          <w:tcPr>
            <w:tcW w:w="2126" w:type="dxa"/>
            <w:shd w:val="clear" w:color="auto" w:fill="auto"/>
          </w:tcPr>
          <w:p w14:paraId="60574DED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500,00 kn</w:t>
            </w:r>
          </w:p>
          <w:p w14:paraId="105579B5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66,37 EUR</w:t>
            </w:r>
          </w:p>
        </w:tc>
      </w:tr>
      <w:tr w:rsidR="00930691" w:rsidRPr="00D34950" w14:paraId="4CBDF5FE" w14:textId="77777777" w:rsidTr="00930691">
        <w:tc>
          <w:tcPr>
            <w:tcW w:w="851" w:type="dxa"/>
            <w:shd w:val="clear" w:color="auto" w:fill="auto"/>
          </w:tcPr>
          <w:p w14:paraId="16B4EC95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5E4CC5F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28.</w:t>
            </w:r>
          </w:p>
        </w:tc>
        <w:tc>
          <w:tcPr>
            <w:tcW w:w="1134" w:type="dxa"/>
            <w:shd w:val="clear" w:color="auto" w:fill="auto"/>
          </w:tcPr>
          <w:p w14:paraId="258133DA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8AEF5C7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R204</w:t>
            </w:r>
          </w:p>
        </w:tc>
        <w:tc>
          <w:tcPr>
            <w:tcW w:w="6237" w:type="dxa"/>
            <w:shd w:val="clear" w:color="auto" w:fill="auto"/>
          </w:tcPr>
          <w:p w14:paraId="1B17CD5B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B2DCB69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u naravi/donacija</w:t>
            </w:r>
          </w:p>
        </w:tc>
        <w:tc>
          <w:tcPr>
            <w:tcW w:w="2126" w:type="dxa"/>
            <w:shd w:val="clear" w:color="auto" w:fill="auto"/>
          </w:tcPr>
          <w:p w14:paraId="26E1738E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55.000,00 kn</w:t>
            </w:r>
          </w:p>
          <w:p w14:paraId="321AE488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7.299,75 EUR</w:t>
            </w:r>
          </w:p>
        </w:tc>
      </w:tr>
      <w:tr w:rsidR="00930691" w:rsidRPr="00D34950" w14:paraId="7A240129" w14:textId="77777777" w:rsidTr="00930691">
        <w:tc>
          <w:tcPr>
            <w:tcW w:w="851" w:type="dxa"/>
            <w:shd w:val="clear" w:color="auto" w:fill="auto"/>
          </w:tcPr>
          <w:p w14:paraId="2E930125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89FA32F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29.</w:t>
            </w:r>
          </w:p>
        </w:tc>
        <w:tc>
          <w:tcPr>
            <w:tcW w:w="1134" w:type="dxa"/>
            <w:shd w:val="clear" w:color="auto" w:fill="auto"/>
          </w:tcPr>
          <w:p w14:paraId="7F442B7F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54596C7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1110</w:t>
            </w:r>
          </w:p>
        </w:tc>
        <w:tc>
          <w:tcPr>
            <w:tcW w:w="6237" w:type="dxa"/>
            <w:shd w:val="clear" w:color="auto" w:fill="auto"/>
          </w:tcPr>
          <w:p w14:paraId="09B64303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035812A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Oslobađanje od plaćanja naknade za grobno mjesto</w:t>
            </w:r>
          </w:p>
        </w:tc>
        <w:tc>
          <w:tcPr>
            <w:tcW w:w="2126" w:type="dxa"/>
            <w:shd w:val="clear" w:color="auto" w:fill="auto"/>
          </w:tcPr>
          <w:p w14:paraId="0FA8EF25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500,00 kn</w:t>
            </w:r>
          </w:p>
          <w:p w14:paraId="5EEB0B79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66.36 EUR</w:t>
            </w:r>
          </w:p>
        </w:tc>
      </w:tr>
      <w:tr w:rsidR="00930691" w:rsidRPr="00D34950" w14:paraId="2D677B9F" w14:textId="77777777" w:rsidTr="00930691">
        <w:tc>
          <w:tcPr>
            <w:tcW w:w="851" w:type="dxa"/>
            <w:shd w:val="clear" w:color="auto" w:fill="auto"/>
          </w:tcPr>
          <w:p w14:paraId="524D8ACA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3D23BD5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</w:t>
            </w:r>
          </w:p>
        </w:tc>
        <w:tc>
          <w:tcPr>
            <w:tcW w:w="1134" w:type="dxa"/>
            <w:shd w:val="clear" w:color="auto" w:fill="auto"/>
          </w:tcPr>
          <w:p w14:paraId="334E02B1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2CA0F80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R160-5</w:t>
            </w:r>
          </w:p>
        </w:tc>
        <w:tc>
          <w:tcPr>
            <w:tcW w:w="6237" w:type="dxa"/>
            <w:shd w:val="clear" w:color="auto" w:fill="auto"/>
          </w:tcPr>
          <w:p w14:paraId="2CC17B1E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59CEAAB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Škola plesa</w:t>
            </w:r>
          </w:p>
        </w:tc>
        <w:tc>
          <w:tcPr>
            <w:tcW w:w="2126" w:type="dxa"/>
            <w:shd w:val="clear" w:color="auto" w:fill="auto"/>
          </w:tcPr>
          <w:p w14:paraId="3FE36183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30.000,00 kn</w:t>
            </w:r>
          </w:p>
          <w:p w14:paraId="1120ABB2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3.981,68 EUR</w:t>
            </w:r>
          </w:p>
        </w:tc>
      </w:tr>
      <w:tr w:rsidR="00930691" w:rsidRPr="00D34950" w14:paraId="140DBE3D" w14:textId="77777777" w:rsidTr="00930691">
        <w:tc>
          <w:tcPr>
            <w:tcW w:w="851" w:type="dxa"/>
            <w:shd w:val="clear" w:color="auto" w:fill="auto"/>
          </w:tcPr>
          <w:p w14:paraId="75FE3FD3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5E38347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lastRenderedPageBreak/>
              <w:t>31.</w:t>
            </w:r>
          </w:p>
        </w:tc>
        <w:tc>
          <w:tcPr>
            <w:tcW w:w="1134" w:type="dxa"/>
            <w:shd w:val="clear" w:color="auto" w:fill="auto"/>
          </w:tcPr>
          <w:p w14:paraId="74301DEC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4F8CC7C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lastRenderedPageBreak/>
              <w:t>R160-6</w:t>
            </w:r>
          </w:p>
        </w:tc>
        <w:tc>
          <w:tcPr>
            <w:tcW w:w="6237" w:type="dxa"/>
            <w:shd w:val="clear" w:color="auto" w:fill="auto"/>
          </w:tcPr>
          <w:p w14:paraId="07C9A4AA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DBECBB9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lastRenderedPageBreak/>
              <w:t>Škola sviranja</w:t>
            </w:r>
          </w:p>
        </w:tc>
        <w:tc>
          <w:tcPr>
            <w:tcW w:w="2126" w:type="dxa"/>
            <w:shd w:val="clear" w:color="auto" w:fill="auto"/>
          </w:tcPr>
          <w:p w14:paraId="7B9A5A5C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lastRenderedPageBreak/>
              <w:t>30.000,00 kn</w:t>
            </w:r>
          </w:p>
          <w:p w14:paraId="6B8979AC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lastRenderedPageBreak/>
              <w:t>3.981,68 EUR</w:t>
            </w:r>
          </w:p>
        </w:tc>
      </w:tr>
      <w:tr w:rsidR="00930691" w:rsidRPr="00D34950" w14:paraId="00618794" w14:textId="77777777" w:rsidTr="00930691">
        <w:tc>
          <w:tcPr>
            <w:tcW w:w="851" w:type="dxa"/>
            <w:shd w:val="clear" w:color="auto" w:fill="auto"/>
          </w:tcPr>
          <w:p w14:paraId="6E47DC49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5DACA37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32.</w:t>
            </w:r>
          </w:p>
        </w:tc>
        <w:tc>
          <w:tcPr>
            <w:tcW w:w="1134" w:type="dxa"/>
            <w:shd w:val="clear" w:color="auto" w:fill="auto"/>
          </w:tcPr>
          <w:p w14:paraId="458C76D3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8B74422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R160-7</w:t>
            </w:r>
          </w:p>
        </w:tc>
        <w:tc>
          <w:tcPr>
            <w:tcW w:w="6237" w:type="dxa"/>
            <w:shd w:val="clear" w:color="auto" w:fill="auto"/>
          </w:tcPr>
          <w:p w14:paraId="69BDB121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D412498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Likovna škola</w:t>
            </w:r>
          </w:p>
        </w:tc>
        <w:tc>
          <w:tcPr>
            <w:tcW w:w="2126" w:type="dxa"/>
            <w:shd w:val="clear" w:color="auto" w:fill="auto"/>
          </w:tcPr>
          <w:p w14:paraId="37259A62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30.000,00 kn</w:t>
            </w:r>
          </w:p>
          <w:p w14:paraId="38A08029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3.981,68 EUR</w:t>
            </w:r>
          </w:p>
        </w:tc>
      </w:tr>
      <w:tr w:rsidR="00930691" w:rsidRPr="00D34950" w14:paraId="72ED3439" w14:textId="77777777" w:rsidTr="00930691">
        <w:tc>
          <w:tcPr>
            <w:tcW w:w="851" w:type="dxa"/>
            <w:shd w:val="clear" w:color="auto" w:fill="auto"/>
          </w:tcPr>
          <w:p w14:paraId="389AF4B6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BAAA996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33.</w:t>
            </w:r>
          </w:p>
        </w:tc>
        <w:tc>
          <w:tcPr>
            <w:tcW w:w="1134" w:type="dxa"/>
            <w:shd w:val="clear" w:color="auto" w:fill="auto"/>
          </w:tcPr>
          <w:p w14:paraId="4D389B96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FB596E5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R121</w:t>
            </w:r>
          </w:p>
        </w:tc>
        <w:tc>
          <w:tcPr>
            <w:tcW w:w="6237" w:type="dxa"/>
            <w:shd w:val="clear" w:color="auto" w:fill="auto"/>
          </w:tcPr>
          <w:p w14:paraId="446A9B05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8C9E1C3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Pomoć izbjeglicama iz Ukrajine</w:t>
            </w:r>
          </w:p>
        </w:tc>
        <w:tc>
          <w:tcPr>
            <w:tcW w:w="2126" w:type="dxa"/>
            <w:shd w:val="clear" w:color="auto" w:fill="auto"/>
          </w:tcPr>
          <w:p w14:paraId="03E6D29B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55.000,00 kn</w:t>
            </w:r>
          </w:p>
          <w:p w14:paraId="492A32D7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7.299,75 EUR</w:t>
            </w:r>
          </w:p>
        </w:tc>
      </w:tr>
      <w:tr w:rsidR="00930691" w:rsidRPr="00D34950" w14:paraId="7012B1CB" w14:textId="77777777" w:rsidTr="00930691">
        <w:tc>
          <w:tcPr>
            <w:tcW w:w="851" w:type="dxa"/>
            <w:shd w:val="clear" w:color="auto" w:fill="auto"/>
          </w:tcPr>
          <w:p w14:paraId="10F971E9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C93AD38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34.</w:t>
            </w:r>
          </w:p>
        </w:tc>
        <w:tc>
          <w:tcPr>
            <w:tcW w:w="1134" w:type="dxa"/>
            <w:shd w:val="clear" w:color="auto" w:fill="auto"/>
          </w:tcPr>
          <w:p w14:paraId="58691250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1F06027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R165-1</w:t>
            </w:r>
          </w:p>
        </w:tc>
        <w:tc>
          <w:tcPr>
            <w:tcW w:w="6237" w:type="dxa"/>
            <w:shd w:val="clear" w:color="auto" w:fill="auto"/>
          </w:tcPr>
          <w:p w14:paraId="0DA590E3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23B40A57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Besplatno korištenje Vinkovačkog plivališta „</w:t>
            </w:r>
            <w:proofErr w:type="spellStart"/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Lenije</w:t>
            </w:r>
            <w:proofErr w:type="spellEnd"/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“</w:t>
            </w:r>
          </w:p>
        </w:tc>
        <w:tc>
          <w:tcPr>
            <w:tcW w:w="2126" w:type="dxa"/>
            <w:shd w:val="clear" w:color="auto" w:fill="auto"/>
          </w:tcPr>
          <w:p w14:paraId="4CFD7615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30.000,00 kn</w:t>
            </w:r>
          </w:p>
          <w:p w14:paraId="32A7F299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3.981,68 EUR</w:t>
            </w:r>
          </w:p>
        </w:tc>
      </w:tr>
      <w:tr w:rsidR="00930691" w:rsidRPr="00D34950" w14:paraId="423978F4" w14:textId="77777777" w:rsidTr="00930691">
        <w:tc>
          <w:tcPr>
            <w:tcW w:w="851" w:type="dxa"/>
            <w:shd w:val="clear" w:color="auto" w:fill="auto"/>
          </w:tcPr>
          <w:p w14:paraId="183BAD43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472A833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35.</w:t>
            </w:r>
          </w:p>
        </w:tc>
        <w:tc>
          <w:tcPr>
            <w:tcW w:w="1134" w:type="dxa"/>
            <w:shd w:val="clear" w:color="auto" w:fill="auto"/>
          </w:tcPr>
          <w:p w14:paraId="7DAB8397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7E43A9B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R151-60</w:t>
            </w:r>
          </w:p>
        </w:tc>
        <w:tc>
          <w:tcPr>
            <w:tcW w:w="6237" w:type="dxa"/>
            <w:shd w:val="clear" w:color="auto" w:fill="auto"/>
          </w:tcPr>
          <w:p w14:paraId="49A924CC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8F593CD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Socijalno uključivanje starijih osoba</w:t>
            </w:r>
          </w:p>
        </w:tc>
        <w:tc>
          <w:tcPr>
            <w:tcW w:w="2126" w:type="dxa"/>
            <w:shd w:val="clear" w:color="auto" w:fill="auto"/>
          </w:tcPr>
          <w:p w14:paraId="00341CAF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80.000,00 kn</w:t>
            </w:r>
          </w:p>
          <w:p w14:paraId="6A3D06C4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10.617,80 EUR</w:t>
            </w:r>
          </w:p>
        </w:tc>
      </w:tr>
      <w:tr w:rsidR="00930691" w:rsidRPr="00D34950" w14:paraId="01ED6BDB" w14:textId="77777777" w:rsidTr="00930691">
        <w:tc>
          <w:tcPr>
            <w:tcW w:w="851" w:type="dxa"/>
            <w:shd w:val="clear" w:color="auto" w:fill="auto"/>
          </w:tcPr>
          <w:p w14:paraId="31E1F225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413568C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36.</w:t>
            </w:r>
          </w:p>
        </w:tc>
        <w:tc>
          <w:tcPr>
            <w:tcW w:w="1134" w:type="dxa"/>
            <w:shd w:val="clear" w:color="auto" w:fill="auto"/>
          </w:tcPr>
          <w:p w14:paraId="34EC2249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1EC13CC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R162-4</w:t>
            </w:r>
          </w:p>
        </w:tc>
        <w:tc>
          <w:tcPr>
            <w:tcW w:w="6237" w:type="dxa"/>
            <w:shd w:val="clear" w:color="auto" w:fill="auto"/>
          </w:tcPr>
          <w:p w14:paraId="38C06BAD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8EF9B45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Pripreme za državnu maturu srednjoškolaca</w:t>
            </w:r>
          </w:p>
        </w:tc>
        <w:tc>
          <w:tcPr>
            <w:tcW w:w="2126" w:type="dxa"/>
            <w:shd w:val="clear" w:color="auto" w:fill="auto"/>
          </w:tcPr>
          <w:p w14:paraId="2B249496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750,00 kn</w:t>
            </w:r>
          </w:p>
          <w:p w14:paraId="35651543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99.54 EUR</w:t>
            </w:r>
          </w:p>
        </w:tc>
      </w:tr>
      <w:tr w:rsidR="00930691" w:rsidRPr="00D34950" w14:paraId="06AB0E47" w14:textId="77777777" w:rsidTr="00930691">
        <w:tc>
          <w:tcPr>
            <w:tcW w:w="851" w:type="dxa"/>
            <w:shd w:val="clear" w:color="auto" w:fill="auto"/>
          </w:tcPr>
          <w:p w14:paraId="0C4F7319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EFF44F3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37.</w:t>
            </w:r>
          </w:p>
        </w:tc>
        <w:tc>
          <w:tcPr>
            <w:tcW w:w="1134" w:type="dxa"/>
            <w:shd w:val="clear" w:color="auto" w:fill="auto"/>
          </w:tcPr>
          <w:p w14:paraId="0204F7F6" w14:textId="77777777" w:rsidR="00930691" w:rsidRDefault="00930691" w:rsidP="00800598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13A94CD2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R162-3</w:t>
            </w:r>
          </w:p>
        </w:tc>
        <w:tc>
          <w:tcPr>
            <w:tcW w:w="6237" w:type="dxa"/>
            <w:shd w:val="clear" w:color="auto" w:fill="auto"/>
          </w:tcPr>
          <w:p w14:paraId="60F4CD76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Prijevoz za studente koji studiraju na području Vukovarsko-srijemske županije</w:t>
            </w:r>
          </w:p>
        </w:tc>
        <w:tc>
          <w:tcPr>
            <w:tcW w:w="2126" w:type="dxa"/>
            <w:shd w:val="clear" w:color="auto" w:fill="auto"/>
          </w:tcPr>
          <w:p w14:paraId="2A7B090D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3.000,00 kn</w:t>
            </w:r>
          </w:p>
          <w:p w14:paraId="4D1701C0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398,17 EUR </w:t>
            </w:r>
          </w:p>
        </w:tc>
      </w:tr>
      <w:tr w:rsidR="00930691" w:rsidRPr="00D34950" w14:paraId="1ED6FDC4" w14:textId="77777777" w:rsidTr="00930691">
        <w:tc>
          <w:tcPr>
            <w:tcW w:w="851" w:type="dxa"/>
            <w:shd w:val="clear" w:color="auto" w:fill="auto"/>
          </w:tcPr>
          <w:p w14:paraId="6B4F6001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5F22F8A1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38.</w:t>
            </w:r>
          </w:p>
        </w:tc>
        <w:tc>
          <w:tcPr>
            <w:tcW w:w="1134" w:type="dxa"/>
            <w:shd w:val="clear" w:color="auto" w:fill="auto"/>
          </w:tcPr>
          <w:p w14:paraId="5BA9127A" w14:textId="77777777" w:rsidR="00930691" w:rsidRDefault="00930691" w:rsidP="0080059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0036B1EF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R166</w:t>
            </w:r>
          </w:p>
        </w:tc>
        <w:tc>
          <w:tcPr>
            <w:tcW w:w="6237" w:type="dxa"/>
            <w:shd w:val="clear" w:color="auto" w:fill="auto"/>
          </w:tcPr>
          <w:p w14:paraId="4D54C89C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48A0D7A6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Prehrana učenika osnovnih škola „Užina za sve VII“</w:t>
            </w:r>
          </w:p>
        </w:tc>
        <w:tc>
          <w:tcPr>
            <w:tcW w:w="2126" w:type="dxa"/>
            <w:shd w:val="clear" w:color="auto" w:fill="auto"/>
          </w:tcPr>
          <w:p w14:paraId="5D7DCE66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37.000,00 kn</w:t>
            </w:r>
          </w:p>
          <w:p w14:paraId="3E6409C1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4.910,74 EUR</w:t>
            </w:r>
          </w:p>
        </w:tc>
      </w:tr>
      <w:tr w:rsidR="00930691" w:rsidRPr="00D34950" w14:paraId="3CDE0471" w14:textId="77777777" w:rsidTr="00930691">
        <w:tc>
          <w:tcPr>
            <w:tcW w:w="851" w:type="dxa"/>
            <w:shd w:val="clear" w:color="auto" w:fill="auto"/>
          </w:tcPr>
          <w:p w14:paraId="38D21B13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F657DB1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39.</w:t>
            </w:r>
          </w:p>
        </w:tc>
        <w:tc>
          <w:tcPr>
            <w:tcW w:w="1134" w:type="dxa"/>
            <w:shd w:val="clear" w:color="auto" w:fill="auto"/>
          </w:tcPr>
          <w:p w14:paraId="5DE65404" w14:textId="77777777" w:rsidR="007B5C27" w:rsidRDefault="007B5C27" w:rsidP="00800598">
            <w:pP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7D385AF4" w14:textId="70F298FF" w:rsidR="00930691" w:rsidRPr="00D34950" w:rsidRDefault="007B5C27" w:rsidP="007B5C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203-3</w:t>
            </w:r>
          </w:p>
        </w:tc>
        <w:tc>
          <w:tcPr>
            <w:tcW w:w="6237" w:type="dxa"/>
            <w:shd w:val="clear" w:color="auto" w:fill="auto"/>
          </w:tcPr>
          <w:p w14:paraId="7606495C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A393F09" w14:textId="77777777" w:rsidR="00930691" w:rsidRPr="00D34950" w:rsidRDefault="0093069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D34950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Psihosocijalna podrška za djecu s teškoćama u razvoju  </w:t>
            </w:r>
          </w:p>
        </w:tc>
        <w:tc>
          <w:tcPr>
            <w:tcW w:w="2126" w:type="dxa"/>
            <w:shd w:val="clear" w:color="auto" w:fill="auto"/>
          </w:tcPr>
          <w:p w14:paraId="31343CC6" w14:textId="77777777" w:rsidR="00930691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5.000,00 kn</w:t>
            </w:r>
          </w:p>
          <w:p w14:paraId="3C0C3F1D" w14:textId="77777777" w:rsidR="00930691" w:rsidRPr="00D34950" w:rsidRDefault="0093069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663,61 EUR</w:t>
            </w:r>
          </w:p>
        </w:tc>
      </w:tr>
      <w:tr w:rsidR="00542F31" w:rsidRPr="00D34950" w14:paraId="0152046E" w14:textId="77777777" w:rsidTr="00930691">
        <w:tc>
          <w:tcPr>
            <w:tcW w:w="851" w:type="dxa"/>
            <w:shd w:val="clear" w:color="auto" w:fill="auto"/>
          </w:tcPr>
          <w:p w14:paraId="5A8C828F" w14:textId="77777777" w:rsidR="00542F31" w:rsidRDefault="00542F3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3E69D7F6" w14:textId="49A13255" w:rsidR="00542F31" w:rsidRPr="00D34950" w:rsidRDefault="00542F3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40.</w:t>
            </w:r>
          </w:p>
        </w:tc>
        <w:tc>
          <w:tcPr>
            <w:tcW w:w="1134" w:type="dxa"/>
            <w:shd w:val="clear" w:color="auto" w:fill="auto"/>
          </w:tcPr>
          <w:p w14:paraId="7D8EE024" w14:textId="57D703B0" w:rsidR="00542F31" w:rsidRDefault="00542F31" w:rsidP="00542F31">
            <w:pPr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 xml:space="preserve">           162-6</w:t>
            </w:r>
          </w:p>
        </w:tc>
        <w:tc>
          <w:tcPr>
            <w:tcW w:w="6237" w:type="dxa"/>
            <w:shd w:val="clear" w:color="auto" w:fill="auto"/>
          </w:tcPr>
          <w:p w14:paraId="5CB6E118" w14:textId="77777777" w:rsidR="00542F31" w:rsidRPr="00542F31" w:rsidRDefault="00542F3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</w:p>
          <w:p w14:paraId="6D39B4DE" w14:textId="3FEF9BA0" w:rsidR="00542F31" w:rsidRPr="00542F31" w:rsidRDefault="00542F31" w:rsidP="008005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 w:rsidRPr="00542F31"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  <w:t>Financijska pomoć za Božić za djecu iz udomiteljskih obitelji</w:t>
            </w:r>
          </w:p>
        </w:tc>
        <w:tc>
          <w:tcPr>
            <w:tcW w:w="2126" w:type="dxa"/>
            <w:shd w:val="clear" w:color="auto" w:fill="auto"/>
          </w:tcPr>
          <w:p w14:paraId="5CF88F22" w14:textId="68614064" w:rsidR="00542F31" w:rsidRPr="00542F31" w:rsidRDefault="00542F31" w:rsidP="008005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10.000,00 kn</w:t>
            </w:r>
          </w:p>
          <w:p w14:paraId="59DCA926" w14:textId="66FB0480" w:rsidR="00542F31" w:rsidRPr="00542F31" w:rsidRDefault="00542F31" w:rsidP="008005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hr-HR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1.327,23 EUR </w:t>
            </w:r>
          </w:p>
        </w:tc>
      </w:tr>
    </w:tbl>
    <w:p w14:paraId="2C5D32C7" w14:textId="77777777" w:rsidR="00930691" w:rsidRDefault="00930691" w:rsidP="0093069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64BD1683" w14:textId="77777777" w:rsidR="00253AB8" w:rsidRDefault="00253AB8" w:rsidP="00A20BC3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</w:p>
    <w:p w14:paraId="00E26DD6" w14:textId="77777777" w:rsidR="00393DE0" w:rsidRDefault="00393DE0" w:rsidP="009953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hr-HR"/>
        </w:rPr>
      </w:pPr>
    </w:p>
    <w:p w14:paraId="6517559D" w14:textId="5FA38798" w:rsidR="009953B5" w:rsidRPr="009953B5" w:rsidRDefault="009953B5" w:rsidP="009953B5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hr-HR"/>
        </w:rPr>
      </w:pPr>
      <w:r>
        <w:rPr>
          <w:rFonts w:ascii="Times New Roman" w:eastAsia="Times New Roman" w:hAnsi="Times New Roman" w:cs="Times New Roman"/>
          <w:b/>
          <w:bCs/>
          <w:lang w:eastAsia="hr-HR"/>
        </w:rPr>
        <w:t xml:space="preserve">                                                                   </w:t>
      </w:r>
      <w:r w:rsidRPr="009953B5">
        <w:rPr>
          <w:rFonts w:ascii="Times New Roman" w:eastAsia="Times New Roman" w:hAnsi="Times New Roman" w:cs="Times New Roman"/>
          <w:b/>
          <w:bCs/>
          <w:lang w:eastAsia="hr-HR"/>
        </w:rPr>
        <w:t xml:space="preserve">Članak </w:t>
      </w:r>
      <w:r>
        <w:rPr>
          <w:rFonts w:ascii="Times New Roman" w:eastAsia="Times New Roman" w:hAnsi="Times New Roman" w:cs="Times New Roman"/>
          <w:b/>
          <w:bCs/>
          <w:lang w:eastAsia="hr-HR"/>
        </w:rPr>
        <w:t>4</w:t>
      </w:r>
      <w:r w:rsidRPr="009953B5">
        <w:rPr>
          <w:rFonts w:ascii="Times New Roman" w:eastAsia="Times New Roman" w:hAnsi="Times New Roman" w:cs="Times New Roman"/>
          <w:b/>
          <w:bCs/>
          <w:lang w:eastAsia="hr-HR"/>
        </w:rPr>
        <w:t>.</w:t>
      </w:r>
    </w:p>
    <w:p w14:paraId="4B3C4E50" w14:textId="2A1B1C5A" w:rsidR="009953B5" w:rsidRPr="007B5C27" w:rsidRDefault="009953B5" w:rsidP="009953B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5C27">
        <w:rPr>
          <w:rFonts w:ascii="Times New Roman" w:hAnsi="Times New Roman" w:cs="Times New Roman"/>
          <w:sz w:val="24"/>
          <w:szCs w:val="24"/>
        </w:rPr>
        <w:t>Socijalni program Općine Stari Jankovci za 2022. godinu</w:t>
      </w:r>
      <w:r w:rsidR="00BE2F2B">
        <w:rPr>
          <w:rFonts w:ascii="Times New Roman" w:hAnsi="Times New Roman" w:cs="Times New Roman"/>
          <w:sz w:val="24"/>
          <w:szCs w:val="24"/>
        </w:rPr>
        <w:t xml:space="preserve"> </w:t>
      </w:r>
      <w:r w:rsidR="000C7A94" w:rsidRPr="00A20BC3">
        <w:rPr>
          <w:rFonts w:ascii="Times New Roman" w:hAnsi="Times New Roman" w:cs="Times New Roman"/>
          <w:iCs/>
          <w:sz w:val="23"/>
          <w:szCs w:val="23"/>
        </w:rPr>
        <w:t>(„Službeni vjesnik“ Vukovarsko – srijemske županije 25/21, 8/22 i 11/22 i „Službeni vjesnik“ Općine Stari Jankovci 2/22</w:t>
      </w:r>
      <w:r w:rsidR="000C7A94">
        <w:rPr>
          <w:rFonts w:ascii="Times New Roman" w:hAnsi="Times New Roman" w:cs="Times New Roman"/>
          <w:iCs/>
          <w:sz w:val="23"/>
          <w:szCs w:val="23"/>
        </w:rPr>
        <w:t>.</w:t>
      </w:r>
      <w:r w:rsidR="000C7A94" w:rsidRPr="00A20BC3">
        <w:rPr>
          <w:rFonts w:ascii="Times New Roman" w:hAnsi="Times New Roman" w:cs="Times New Roman"/>
          <w:iCs/>
          <w:sz w:val="23"/>
          <w:szCs w:val="23"/>
        </w:rPr>
        <w:t xml:space="preserve">) </w:t>
      </w:r>
      <w:r w:rsidRPr="007B5C27">
        <w:rPr>
          <w:rFonts w:ascii="Times New Roman" w:hAnsi="Times New Roman" w:cs="Times New Roman"/>
          <w:sz w:val="24"/>
          <w:szCs w:val="24"/>
        </w:rPr>
        <w:t xml:space="preserve"> u preostalom dijelu ostaje nepromijenjen.</w:t>
      </w:r>
    </w:p>
    <w:p w14:paraId="45E72DDE" w14:textId="77777777" w:rsidR="009953B5" w:rsidRPr="009953B5" w:rsidRDefault="009953B5" w:rsidP="009953B5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</w:p>
    <w:p w14:paraId="63952A94" w14:textId="4BD9CE6A" w:rsidR="009953B5" w:rsidRPr="009953B5" w:rsidRDefault="009953B5" w:rsidP="009953B5">
      <w:pPr>
        <w:spacing w:after="0" w:line="240" w:lineRule="auto"/>
        <w:rPr>
          <w:rFonts w:ascii="Times New Roman" w:hAnsi="Times New Roman" w:cs="Times New Roman"/>
        </w:rPr>
      </w:pPr>
      <w:r w:rsidRPr="009953B5">
        <w:rPr>
          <w:rFonts w:ascii="Times New Roman" w:hAnsi="Times New Roman" w:cs="Times New Roman"/>
        </w:rPr>
        <w:t xml:space="preserve">                                                                 </w:t>
      </w:r>
      <w:r w:rsidRPr="009953B5">
        <w:rPr>
          <w:rFonts w:ascii="Times New Roman" w:hAnsi="Times New Roman" w:cs="Times New Roman"/>
          <w:b/>
          <w:bCs/>
        </w:rPr>
        <w:t xml:space="preserve"> Članak </w:t>
      </w:r>
      <w:r>
        <w:rPr>
          <w:rFonts w:ascii="Times New Roman" w:hAnsi="Times New Roman" w:cs="Times New Roman"/>
          <w:b/>
          <w:bCs/>
        </w:rPr>
        <w:t>5</w:t>
      </w:r>
      <w:r w:rsidRPr="009953B5">
        <w:rPr>
          <w:rFonts w:ascii="Times New Roman" w:hAnsi="Times New Roman" w:cs="Times New Roman"/>
          <w:b/>
          <w:bCs/>
        </w:rPr>
        <w:t>.</w:t>
      </w:r>
    </w:p>
    <w:p w14:paraId="58F50784" w14:textId="3CDCFC01" w:rsidR="00930691" w:rsidRPr="00930691" w:rsidRDefault="00930691" w:rsidP="000C7A94">
      <w:pPr>
        <w:pStyle w:val="Bezproreda"/>
        <w:ind w:firstLine="708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930691">
        <w:rPr>
          <w:rFonts w:ascii="Times New Roman" w:hAnsi="Times New Roman" w:cs="Times New Roman"/>
          <w:sz w:val="24"/>
          <w:szCs w:val="24"/>
          <w:lang w:eastAsia="hr-HR"/>
        </w:rPr>
        <w:t>Ov</w:t>
      </w:r>
      <w:r w:rsidR="00A20BC3">
        <w:rPr>
          <w:rFonts w:ascii="Times New Roman" w:hAnsi="Times New Roman" w:cs="Times New Roman"/>
          <w:sz w:val="24"/>
          <w:szCs w:val="24"/>
          <w:lang w:eastAsia="hr-HR"/>
        </w:rPr>
        <w:t xml:space="preserve">e Izmjene </w:t>
      </w:r>
      <w:r w:rsidRPr="00930691">
        <w:rPr>
          <w:rFonts w:ascii="Times New Roman" w:hAnsi="Times New Roman" w:cs="Times New Roman"/>
          <w:sz w:val="24"/>
          <w:szCs w:val="24"/>
          <w:lang w:eastAsia="hr-HR"/>
        </w:rPr>
        <w:t>Program</w:t>
      </w:r>
      <w:r w:rsidR="00A20BC3">
        <w:rPr>
          <w:rFonts w:ascii="Times New Roman" w:hAnsi="Times New Roman" w:cs="Times New Roman"/>
          <w:sz w:val="24"/>
          <w:szCs w:val="24"/>
          <w:lang w:eastAsia="hr-HR"/>
        </w:rPr>
        <w:t>a</w:t>
      </w:r>
      <w:r w:rsidRPr="00930691">
        <w:rPr>
          <w:rFonts w:ascii="Times New Roman" w:hAnsi="Times New Roman" w:cs="Times New Roman"/>
          <w:sz w:val="24"/>
          <w:szCs w:val="24"/>
          <w:lang w:eastAsia="hr-HR"/>
        </w:rPr>
        <w:t xml:space="preserve"> stupa</w:t>
      </w:r>
      <w:r w:rsidR="00A20BC3">
        <w:rPr>
          <w:rFonts w:ascii="Times New Roman" w:hAnsi="Times New Roman" w:cs="Times New Roman"/>
          <w:sz w:val="24"/>
          <w:szCs w:val="24"/>
          <w:lang w:eastAsia="hr-HR"/>
        </w:rPr>
        <w:t>ju</w:t>
      </w:r>
      <w:r w:rsidRPr="00930691">
        <w:rPr>
          <w:rFonts w:ascii="Times New Roman" w:hAnsi="Times New Roman" w:cs="Times New Roman"/>
          <w:sz w:val="24"/>
          <w:szCs w:val="24"/>
          <w:lang w:eastAsia="hr-HR"/>
        </w:rPr>
        <w:t xml:space="preserve"> na snagu osmi dan od dana objave u „Službenom vjesniku“ Općine Stari Jankovci.</w:t>
      </w:r>
    </w:p>
    <w:p w14:paraId="50ED86A2" w14:textId="77777777" w:rsidR="009953B5" w:rsidRPr="00930691" w:rsidRDefault="009953B5" w:rsidP="00930691">
      <w:pPr>
        <w:pStyle w:val="Bezproreda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352DDFA" w14:textId="50D76667" w:rsidR="009953B5" w:rsidRDefault="009953B5" w:rsidP="009953B5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5D1A9397" w14:textId="6D1B6922" w:rsidR="009953B5" w:rsidRPr="009953B5" w:rsidRDefault="009953B5" w:rsidP="009953B5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lang w:eastAsia="hr-HR"/>
        </w:rPr>
      </w:pPr>
      <w:r w:rsidRPr="009953B5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Predsjednik Općinskog vijeća:</w:t>
      </w:r>
    </w:p>
    <w:p w14:paraId="5F9CE48A" w14:textId="77777777" w:rsidR="009953B5" w:rsidRPr="009953B5" w:rsidRDefault="009953B5" w:rsidP="009953B5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lang w:eastAsia="hr-HR"/>
        </w:rPr>
      </w:pPr>
    </w:p>
    <w:p w14:paraId="76E3E379" w14:textId="618FFBDF" w:rsidR="009953B5" w:rsidRDefault="009953B5" w:rsidP="006F0B84">
      <w:pPr>
        <w:tabs>
          <w:tab w:val="left" w:pos="6170"/>
        </w:tabs>
        <w:spacing w:after="0" w:line="240" w:lineRule="auto"/>
        <w:rPr>
          <w:rFonts w:ascii="Times New Roman" w:eastAsia="Times New Roman" w:hAnsi="Times New Roman" w:cs="Times New Roman"/>
          <w:lang w:eastAsia="hr-HR"/>
        </w:rPr>
      </w:pPr>
      <w:r w:rsidRPr="009953B5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lang w:eastAsia="hr-HR"/>
        </w:rPr>
        <w:t xml:space="preserve">           </w:t>
      </w:r>
      <w:r w:rsidR="006F0B84">
        <w:rPr>
          <w:rFonts w:ascii="Times New Roman" w:eastAsia="Times New Roman" w:hAnsi="Times New Roman" w:cs="Times New Roman"/>
          <w:lang w:eastAsia="hr-HR"/>
        </w:rPr>
        <w:t xml:space="preserve"> </w:t>
      </w:r>
      <w:r w:rsidRPr="009953B5">
        <w:rPr>
          <w:rFonts w:ascii="Times New Roman" w:eastAsia="Times New Roman" w:hAnsi="Times New Roman" w:cs="Times New Roman"/>
          <w:lang w:eastAsia="hr-HR"/>
        </w:rPr>
        <w:t xml:space="preserve">Boris Dragičević, </w:t>
      </w:r>
      <w:proofErr w:type="spellStart"/>
      <w:r w:rsidR="000C7A94">
        <w:rPr>
          <w:rFonts w:ascii="Times New Roman" w:eastAsia="Times New Roman" w:hAnsi="Times New Roman" w:cs="Times New Roman"/>
          <w:lang w:eastAsia="hr-HR"/>
        </w:rPr>
        <w:t>univ.</w:t>
      </w:r>
      <w:r w:rsidRPr="009953B5">
        <w:rPr>
          <w:rFonts w:ascii="Times New Roman" w:eastAsia="Times New Roman" w:hAnsi="Times New Roman" w:cs="Times New Roman"/>
          <w:lang w:eastAsia="hr-HR"/>
        </w:rPr>
        <w:t>bacc.ing.agr</w:t>
      </w:r>
      <w:proofErr w:type="spellEnd"/>
      <w:r w:rsidRPr="009953B5">
        <w:rPr>
          <w:rFonts w:ascii="Times New Roman" w:eastAsia="Times New Roman" w:hAnsi="Times New Roman" w:cs="Times New Roman"/>
          <w:lang w:eastAsia="hr-HR"/>
        </w:rPr>
        <w:t>.</w:t>
      </w:r>
    </w:p>
    <w:p w14:paraId="20E84A18" w14:textId="0A6F47AC" w:rsidR="007B5C27" w:rsidRDefault="007B5C27" w:rsidP="009953B5">
      <w:pPr>
        <w:spacing w:after="0" w:line="240" w:lineRule="auto"/>
        <w:ind w:left="4956" w:firstLine="708"/>
        <w:jc w:val="both"/>
        <w:rPr>
          <w:rFonts w:ascii="Times New Roman" w:eastAsia="Times New Roman" w:hAnsi="Times New Roman" w:cs="Times New Roman"/>
          <w:lang w:eastAsia="hr-HR"/>
        </w:rPr>
      </w:pPr>
    </w:p>
    <w:p w14:paraId="3300B785" w14:textId="77777777" w:rsidR="007B5C27" w:rsidRDefault="007B5C27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6C03647C" w14:textId="77777777" w:rsidR="007B5C27" w:rsidRDefault="007B5C27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0E930BCD" w14:textId="77777777" w:rsidR="007B5C27" w:rsidRDefault="007B5C27" w:rsidP="007B5C2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hr-HR"/>
        </w:rPr>
      </w:pPr>
    </w:p>
    <w:p w14:paraId="042C1E36" w14:textId="77777777" w:rsidR="00750266" w:rsidRPr="009953B5" w:rsidRDefault="00750266" w:rsidP="002B474D">
      <w:pPr>
        <w:pStyle w:val="Bezproreda"/>
        <w:ind w:firstLine="708"/>
        <w:jc w:val="both"/>
        <w:rPr>
          <w:rFonts w:ascii="Times New Roman" w:hAnsi="Times New Roman" w:cs="Times New Roman"/>
        </w:rPr>
      </w:pPr>
    </w:p>
    <w:sectPr w:rsidR="00750266" w:rsidRPr="009953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A0B4E"/>
    <w:multiLevelType w:val="hybridMultilevel"/>
    <w:tmpl w:val="EE6A15D8"/>
    <w:lvl w:ilvl="0" w:tplc="AF4A5644">
      <w:start w:val="1"/>
      <w:numFmt w:val="bullet"/>
      <w:lvlText w:val="-"/>
      <w:lvlJc w:val="left"/>
      <w:pPr>
        <w:ind w:left="1068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8AF43A4"/>
    <w:multiLevelType w:val="hybridMultilevel"/>
    <w:tmpl w:val="EFECE45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2856D4"/>
    <w:multiLevelType w:val="hybridMultilevel"/>
    <w:tmpl w:val="6ED0BCCA"/>
    <w:lvl w:ilvl="0" w:tplc="DB248F64">
      <w:start w:val="2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A565DF"/>
    <w:multiLevelType w:val="hybridMultilevel"/>
    <w:tmpl w:val="4B1A80E0"/>
    <w:lvl w:ilvl="0" w:tplc="72F466A6">
      <w:start w:val="28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 w15:restartNumberingAfterBreak="0">
    <w:nsid w:val="18D1368C"/>
    <w:multiLevelType w:val="hybridMultilevel"/>
    <w:tmpl w:val="E4D2FF2C"/>
    <w:lvl w:ilvl="0" w:tplc="7654F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0C6898"/>
    <w:multiLevelType w:val="hybridMultilevel"/>
    <w:tmpl w:val="3D58AE44"/>
    <w:lvl w:ilvl="0" w:tplc="D96208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093AC0"/>
    <w:multiLevelType w:val="hybridMultilevel"/>
    <w:tmpl w:val="F0745A80"/>
    <w:lvl w:ilvl="0" w:tplc="91B69A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DF6876"/>
    <w:multiLevelType w:val="hybridMultilevel"/>
    <w:tmpl w:val="5D9EE252"/>
    <w:lvl w:ilvl="0" w:tplc="6CA45DF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7A02D42"/>
    <w:multiLevelType w:val="hybridMultilevel"/>
    <w:tmpl w:val="88D4BA7A"/>
    <w:lvl w:ilvl="0" w:tplc="B2B422E2">
      <w:start w:val="1"/>
      <w:numFmt w:val="decimal"/>
      <w:suff w:val="space"/>
      <w:lvlText w:val="%1."/>
      <w:lvlJc w:val="left"/>
      <w:pPr>
        <w:ind w:left="284" w:firstLine="0"/>
      </w:pPr>
      <w:rPr>
        <w:rFonts w:ascii="Arial" w:hAnsi="Arial" w:cs="Arial"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654" w:hanging="360"/>
      </w:pPr>
    </w:lvl>
    <w:lvl w:ilvl="2" w:tplc="041A001B" w:tentative="1">
      <w:start w:val="1"/>
      <w:numFmt w:val="lowerRoman"/>
      <w:lvlText w:val="%3."/>
      <w:lvlJc w:val="right"/>
      <w:pPr>
        <w:ind w:left="1374" w:hanging="180"/>
      </w:pPr>
    </w:lvl>
    <w:lvl w:ilvl="3" w:tplc="041A000F" w:tentative="1">
      <w:start w:val="1"/>
      <w:numFmt w:val="decimal"/>
      <w:lvlText w:val="%4."/>
      <w:lvlJc w:val="left"/>
      <w:pPr>
        <w:ind w:left="2094" w:hanging="360"/>
      </w:pPr>
    </w:lvl>
    <w:lvl w:ilvl="4" w:tplc="041A0019" w:tentative="1">
      <w:start w:val="1"/>
      <w:numFmt w:val="lowerLetter"/>
      <w:lvlText w:val="%5."/>
      <w:lvlJc w:val="left"/>
      <w:pPr>
        <w:ind w:left="2814" w:hanging="360"/>
      </w:pPr>
    </w:lvl>
    <w:lvl w:ilvl="5" w:tplc="041A001B" w:tentative="1">
      <w:start w:val="1"/>
      <w:numFmt w:val="lowerRoman"/>
      <w:lvlText w:val="%6."/>
      <w:lvlJc w:val="right"/>
      <w:pPr>
        <w:ind w:left="3534" w:hanging="180"/>
      </w:pPr>
    </w:lvl>
    <w:lvl w:ilvl="6" w:tplc="041A000F" w:tentative="1">
      <w:start w:val="1"/>
      <w:numFmt w:val="decimal"/>
      <w:lvlText w:val="%7."/>
      <w:lvlJc w:val="left"/>
      <w:pPr>
        <w:ind w:left="4254" w:hanging="360"/>
      </w:pPr>
    </w:lvl>
    <w:lvl w:ilvl="7" w:tplc="041A0019" w:tentative="1">
      <w:start w:val="1"/>
      <w:numFmt w:val="lowerLetter"/>
      <w:lvlText w:val="%8."/>
      <w:lvlJc w:val="left"/>
      <w:pPr>
        <w:ind w:left="4974" w:hanging="360"/>
      </w:pPr>
    </w:lvl>
    <w:lvl w:ilvl="8" w:tplc="041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3B2530FD"/>
    <w:multiLevelType w:val="hybridMultilevel"/>
    <w:tmpl w:val="F0D254F2"/>
    <w:lvl w:ilvl="0" w:tplc="17821B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98C535B"/>
    <w:multiLevelType w:val="hybridMultilevel"/>
    <w:tmpl w:val="32A8E0DC"/>
    <w:lvl w:ilvl="0" w:tplc="FFFFFFFF">
      <w:start w:val="32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58" w:hanging="360"/>
      </w:pPr>
    </w:lvl>
    <w:lvl w:ilvl="2" w:tplc="FFFFFFFF" w:tentative="1">
      <w:start w:val="1"/>
      <w:numFmt w:val="lowerRoman"/>
      <w:lvlText w:val="%3."/>
      <w:lvlJc w:val="right"/>
      <w:pPr>
        <w:ind w:left="2978" w:hanging="180"/>
      </w:pPr>
    </w:lvl>
    <w:lvl w:ilvl="3" w:tplc="FFFFFFFF" w:tentative="1">
      <w:start w:val="1"/>
      <w:numFmt w:val="decimal"/>
      <w:lvlText w:val="%4."/>
      <w:lvlJc w:val="left"/>
      <w:pPr>
        <w:ind w:left="3698" w:hanging="360"/>
      </w:pPr>
    </w:lvl>
    <w:lvl w:ilvl="4" w:tplc="FFFFFFFF" w:tentative="1">
      <w:start w:val="1"/>
      <w:numFmt w:val="lowerLetter"/>
      <w:lvlText w:val="%5."/>
      <w:lvlJc w:val="left"/>
      <w:pPr>
        <w:ind w:left="4418" w:hanging="360"/>
      </w:pPr>
    </w:lvl>
    <w:lvl w:ilvl="5" w:tplc="FFFFFFFF" w:tentative="1">
      <w:start w:val="1"/>
      <w:numFmt w:val="lowerRoman"/>
      <w:lvlText w:val="%6."/>
      <w:lvlJc w:val="right"/>
      <w:pPr>
        <w:ind w:left="5138" w:hanging="180"/>
      </w:pPr>
    </w:lvl>
    <w:lvl w:ilvl="6" w:tplc="FFFFFFFF" w:tentative="1">
      <w:start w:val="1"/>
      <w:numFmt w:val="decimal"/>
      <w:lvlText w:val="%7."/>
      <w:lvlJc w:val="left"/>
      <w:pPr>
        <w:ind w:left="5858" w:hanging="360"/>
      </w:pPr>
    </w:lvl>
    <w:lvl w:ilvl="7" w:tplc="FFFFFFFF" w:tentative="1">
      <w:start w:val="1"/>
      <w:numFmt w:val="lowerLetter"/>
      <w:lvlText w:val="%8."/>
      <w:lvlJc w:val="left"/>
      <w:pPr>
        <w:ind w:left="6578" w:hanging="360"/>
      </w:pPr>
    </w:lvl>
    <w:lvl w:ilvl="8" w:tplc="FFFFFFFF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11" w15:restartNumberingAfterBreak="0">
    <w:nsid w:val="557353BE"/>
    <w:multiLevelType w:val="hybridMultilevel"/>
    <w:tmpl w:val="50C4E68A"/>
    <w:lvl w:ilvl="0" w:tplc="1C623598">
      <w:start w:val="1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0270535"/>
    <w:multiLevelType w:val="hybridMultilevel"/>
    <w:tmpl w:val="E7CC179A"/>
    <w:lvl w:ilvl="0" w:tplc="08562F10">
      <w:start w:val="1"/>
      <w:numFmt w:val="upperRoman"/>
      <w:lvlText w:val="%1."/>
      <w:lvlJc w:val="left"/>
      <w:pPr>
        <w:ind w:left="219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58" w:hanging="360"/>
      </w:pPr>
    </w:lvl>
    <w:lvl w:ilvl="2" w:tplc="041A001B" w:tentative="1">
      <w:start w:val="1"/>
      <w:numFmt w:val="lowerRoman"/>
      <w:lvlText w:val="%3."/>
      <w:lvlJc w:val="right"/>
      <w:pPr>
        <w:ind w:left="3278" w:hanging="180"/>
      </w:pPr>
    </w:lvl>
    <w:lvl w:ilvl="3" w:tplc="041A000F" w:tentative="1">
      <w:start w:val="1"/>
      <w:numFmt w:val="decimal"/>
      <w:lvlText w:val="%4."/>
      <w:lvlJc w:val="left"/>
      <w:pPr>
        <w:ind w:left="3998" w:hanging="360"/>
      </w:pPr>
    </w:lvl>
    <w:lvl w:ilvl="4" w:tplc="041A0019" w:tentative="1">
      <w:start w:val="1"/>
      <w:numFmt w:val="lowerLetter"/>
      <w:lvlText w:val="%5."/>
      <w:lvlJc w:val="left"/>
      <w:pPr>
        <w:ind w:left="4718" w:hanging="360"/>
      </w:pPr>
    </w:lvl>
    <w:lvl w:ilvl="5" w:tplc="041A001B" w:tentative="1">
      <w:start w:val="1"/>
      <w:numFmt w:val="lowerRoman"/>
      <w:lvlText w:val="%6."/>
      <w:lvlJc w:val="right"/>
      <w:pPr>
        <w:ind w:left="5438" w:hanging="180"/>
      </w:pPr>
    </w:lvl>
    <w:lvl w:ilvl="6" w:tplc="041A000F" w:tentative="1">
      <w:start w:val="1"/>
      <w:numFmt w:val="decimal"/>
      <w:lvlText w:val="%7."/>
      <w:lvlJc w:val="left"/>
      <w:pPr>
        <w:ind w:left="6158" w:hanging="360"/>
      </w:pPr>
    </w:lvl>
    <w:lvl w:ilvl="7" w:tplc="041A0019" w:tentative="1">
      <w:start w:val="1"/>
      <w:numFmt w:val="lowerLetter"/>
      <w:lvlText w:val="%8."/>
      <w:lvlJc w:val="left"/>
      <w:pPr>
        <w:ind w:left="6878" w:hanging="360"/>
      </w:pPr>
    </w:lvl>
    <w:lvl w:ilvl="8" w:tplc="041A001B" w:tentative="1">
      <w:start w:val="1"/>
      <w:numFmt w:val="lowerRoman"/>
      <w:lvlText w:val="%9."/>
      <w:lvlJc w:val="right"/>
      <w:pPr>
        <w:ind w:left="7598" w:hanging="180"/>
      </w:pPr>
    </w:lvl>
  </w:abstractNum>
  <w:abstractNum w:abstractNumId="13" w15:restartNumberingAfterBreak="0">
    <w:nsid w:val="7C0178BE"/>
    <w:multiLevelType w:val="hybridMultilevel"/>
    <w:tmpl w:val="15608068"/>
    <w:lvl w:ilvl="0" w:tplc="6CFED454">
      <w:start w:val="3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num w:numId="1" w16cid:durableId="1086343586">
    <w:abstractNumId w:val="1"/>
  </w:num>
  <w:num w:numId="2" w16cid:durableId="795879547">
    <w:abstractNumId w:val="11"/>
  </w:num>
  <w:num w:numId="3" w16cid:durableId="311830996">
    <w:abstractNumId w:val="9"/>
  </w:num>
  <w:num w:numId="4" w16cid:durableId="1590040778">
    <w:abstractNumId w:val="2"/>
  </w:num>
  <w:num w:numId="5" w16cid:durableId="786433337">
    <w:abstractNumId w:val="3"/>
  </w:num>
  <w:num w:numId="6" w16cid:durableId="349844172">
    <w:abstractNumId w:val="13"/>
  </w:num>
  <w:num w:numId="7" w16cid:durableId="1105156742">
    <w:abstractNumId w:val="7"/>
  </w:num>
  <w:num w:numId="8" w16cid:durableId="381027198">
    <w:abstractNumId w:val="12"/>
  </w:num>
  <w:num w:numId="9" w16cid:durableId="1245336561">
    <w:abstractNumId w:val="5"/>
  </w:num>
  <w:num w:numId="10" w16cid:durableId="1478106458">
    <w:abstractNumId w:val="4"/>
  </w:num>
  <w:num w:numId="11" w16cid:durableId="291399520">
    <w:abstractNumId w:val="10"/>
  </w:num>
  <w:num w:numId="12" w16cid:durableId="1449350753">
    <w:abstractNumId w:val="8"/>
  </w:num>
  <w:num w:numId="13" w16cid:durableId="1578588296">
    <w:abstractNumId w:val="0"/>
  </w:num>
  <w:num w:numId="14" w16cid:durableId="10054055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5D"/>
    <w:rsid w:val="00007CA4"/>
    <w:rsid w:val="000453C1"/>
    <w:rsid w:val="000C4857"/>
    <w:rsid w:val="000C7A94"/>
    <w:rsid w:val="000D63DA"/>
    <w:rsid w:val="000E7D2E"/>
    <w:rsid w:val="001D71F4"/>
    <w:rsid w:val="00210B38"/>
    <w:rsid w:val="00253AB8"/>
    <w:rsid w:val="002A2F33"/>
    <w:rsid w:val="002B474D"/>
    <w:rsid w:val="002D7EC9"/>
    <w:rsid w:val="002E2279"/>
    <w:rsid w:val="003678B6"/>
    <w:rsid w:val="0037331F"/>
    <w:rsid w:val="00376426"/>
    <w:rsid w:val="00393DE0"/>
    <w:rsid w:val="003D6FE4"/>
    <w:rsid w:val="00403F81"/>
    <w:rsid w:val="004F0A50"/>
    <w:rsid w:val="0050741B"/>
    <w:rsid w:val="00517D3A"/>
    <w:rsid w:val="00536904"/>
    <w:rsid w:val="00542F31"/>
    <w:rsid w:val="00552ADA"/>
    <w:rsid w:val="00554FEF"/>
    <w:rsid w:val="00584644"/>
    <w:rsid w:val="00585F61"/>
    <w:rsid w:val="005F7DEE"/>
    <w:rsid w:val="00610904"/>
    <w:rsid w:val="00685EB8"/>
    <w:rsid w:val="006A2A81"/>
    <w:rsid w:val="006A4C40"/>
    <w:rsid w:val="006B6146"/>
    <w:rsid w:val="006D4682"/>
    <w:rsid w:val="006F0B84"/>
    <w:rsid w:val="006F5BD2"/>
    <w:rsid w:val="007447C1"/>
    <w:rsid w:val="00750266"/>
    <w:rsid w:val="00791C20"/>
    <w:rsid w:val="007B5C27"/>
    <w:rsid w:val="007B7971"/>
    <w:rsid w:val="007D067D"/>
    <w:rsid w:val="00876E29"/>
    <w:rsid w:val="00930691"/>
    <w:rsid w:val="00940C8D"/>
    <w:rsid w:val="009953B5"/>
    <w:rsid w:val="009A66E7"/>
    <w:rsid w:val="009C5B25"/>
    <w:rsid w:val="009E7850"/>
    <w:rsid w:val="009F1B98"/>
    <w:rsid w:val="00A20BC3"/>
    <w:rsid w:val="00A357DA"/>
    <w:rsid w:val="00A369DD"/>
    <w:rsid w:val="00AB122C"/>
    <w:rsid w:val="00B0232D"/>
    <w:rsid w:val="00B732A0"/>
    <w:rsid w:val="00BC46CB"/>
    <w:rsid w:val="00BD3865"/>
    <w:rsid w:val="00BE2F2B"/>
    <w:rsid w:val="00BE6B00"/>
    <w:rsid w:val="00C94B26"/>
    <w:rsid w:val="00D16E58"/>
    <w:rsid w:val="00D34950"/>
    <w:rsid w:val="00D360A4"/>
    <w:rsid w:val="00DC43BF"/>
    <w:rsid w:val="00E21212"/>
    <w:rsid w:val="00E45907"/>
    <w:rsid w:val="00E516D8"/>
    <w:rsid w:val="00E51D5D"/>
    <w:rsid w:val="00E652FF"/>
    <w:rsid w:val="00E71127"/>
    <w:rsid w:val="00EA2435"/>
    <w:rsid w:val="00EF7C6F"/>
    <w:rsid w:val="00F35D30"/>
    <w:rsid w:val="00F55E3B"/>
    <w:rsid w:val="00F61A42"/>
    <w:rsid w:val="00FC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739A"/>
  <w15:chartTrackingRefBased/>
  <w15:docId w15:val="{FA0972C4-32DE-4208-9EDE-0E4AEF16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5907"/>
    <w:pPr>
      <w:ind w:left="720"/>
      <w:contextualSpacing/>
    </w:pPr>
  </w:style>
  <w:style w:type="paragraph" w:styleId="Bezproreda">
    <w:name w:val="No Spacing"/>
    <w:uiPriority w:val="1"/>
    <w:qFormat/>
    <w:rsid w:val="004F0A50"/>
    <w:pPr>
      <w:spacing w:after="0" w:line="240" w:lineRule="auto"/>
    </w:pPr>
  </w:style>
  <w:style w:type="paragraph" w:styleId="StandardWeb">
    <w:name w:val="Normal (Web)"/>
    <w:basedOn w:val="Normal"/>
    <w:uiPriority w:val="99"/>
    <w:unhideWhenUsed/>
    <w:rsid w:val="00F61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6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5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1503</Words>
  <Characters>8572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2</cp:revision>
  <cp:lastPrinted>2022-11-30T07:33:00Z</cp:lastPrinted>
  <dcterms:created xsi:type="dcterms:W3CDTF">2022-12-07T08:13:00Z</dcterms:created>
  <dcterms:modified xsi:type="dcterms:W3CDTF">2022-12-07T08:13:00Z</dcterms:modified>
</cp:coreProperties>
</file>